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AC" w:rsidRPr="008D02A4" w:rsidRDefault="003B13AC" w:rsidP="003B13AC">
      <w:pPr>
        <w:pStyle w:val="a8"/>
        <w:ind w:firstLine="709"/>
      </w:pPr>
      <w:r w:rsidRPr="008D02A4">
        <w:t>АДМИНИСТРАЦИЯ</w:t>
      </w:r>
    </w:p>
    <w:p w:rsidR="003B13AC" w:rsidRPr="008D02A4" w:rsidRDefault="003B13AC" w:rsidP="003B13AC">
      <w:pPr>
        <w:ind w:firstLine="709"/>
        <w:jc w:val="center"/>
        <w:rPr>
          <w:b/>
          <w:sz w:val="52"/>
        </w:rPr>
      </w:pPr>
      <w:r w:rsidRPr="008D02A4">
        <w:rPr>
          <w:sz w:val="52"/>
        </w:rPr>
        <w:t>Саянского района</w:t>
      </w:r>
    </w:p>
    <w:p w:rsidR="003B13AC" w:rsidRPr="008D02A4" w:rsidRDefault="003B13AC" w:rsidP="003B13AC">
      <w:pPr>
        <w:ind w:firstLine="709"/>
        <w:jc w:val="center"/>
        <w:rPr>
          <w:b/>
          <w:sz w:val="52"/>
          <w:szCs w:val="52"/>
        </w:rPr>
      </w:pPr>
      <w:r w:rsidRPr="008D02A4">
        <w:rPr>
          <w:b/>
          <w:sz w:val="52"/>
          <w:szCs w:val="52"/>
        </w:rPr>
        <w:t>РАСПОРЯЖЕНИЕ</w:t>
      </w:r>
    </w:p>
    <w:p w:rsidR="003B13AC" w:rsidRDefault="003B13AC" w:rsidP="003B13AC">
      <w:pPr>
        <w:ind w:firstLine="709"/>
        <w:jc w:val="center"/>
        <w:rPr>
          <w:sz w:val="32"/>
        </w:rPr>
      </w:pPr>
      <w:r w:rsidRPr="008D02A4">
        <w:rPr>
          <w:sz w:val="32"/>
        </w:rPr>
        <w:t>с. Агинское</w:t>
      </w:r>
    </w:p>
    <w:p w:rsidR="003B13AC" w:rsidRPr="008D02A4" w:rsidRDefault="003B13AC" w:rsidP="003B13AC">
      <w:pPr>
        <w:ind w:firstLine="709"/>
        <w:jc w:val="center"/>
        <w:rPr>
          <w:sz w:val="32"/>
        </w:rPr>
      </w:pPr>
    </w:p>
    <w:p w:rsidR="003B13AC" w:rsidRDefault="00D25C15" w:rsidP="003B13AC">
      <w:pPr>
        <w:jc w:val="both"/>
        <w:rPr>
          <w:sz w:val="28"/>
          <w:szCs w:val="28"/>
        </w:rPr>
      </w:pPr>
      <w:r>
        <w:rPr>
          <w:sz w:val="28"/>
          <w:szCs w:val="28"/>
        </w:rPr>
        <w:t>25.10.2017</w:t>
      </w:r>
      <w:r w:rsidR="003B13AC" w:rsidRPr="008D02A4">
        <w:rPr>
          <w:sz w:val="28"/>
          <w:szCs w:val="28"/>
        </w:rPr>
        <w:t xml:space="preserve">                                              </w:t>
      </w:r>
      <w:r w:rsidR="003B13AC">
        <w:rPr>
          <w:sz w:val="28"/>
          <w:szCs w:val="28"/>
        </w:rPr>
        <w:t xml:space="preserve">   </w:t>
      </w:r>
      <w:r w:rsidR="003B13AC" w:rsidRPr="008D02A4">
        <w:rPr>
          <w:sz w:val="28"/>
          <w:szCs w:val="28"/>
        </w:rPr>
        <w:t xml:space="preserve">                                          </w:t>
      </w:r>
      <w:r w:rsidR="003B13AC">
        <w:rPr>
          <w:sz w:val="28"/>
          <w:szCs w:val="28"/>
        </w:rPr>
        <w:t xml:space="preserve">      </w:t>
      </w:r>
      <w:r w:rsidR="003B13AC" w:rsidRPr="008D02A4">
        <w:rPr>
          <w:sz w:val="28"/>
          <w:szCs w:val="28"/>
        </w:rPr>
        <w:t xml:space="preserve">№ </w:t>
      </w:r>
      <w:r>
        <w:rPr>
          <w:sz w:val="28"/>
          <w:szCs w:val="28"/>
        </w:rPr>
        <w:t>264-р</w:t>
      </w:r>
    </w:p>
    <w:p w:rsidR="00D158B8" w:rsidRDefault="00D158B8" w:rsidP="00D158B8">
      <w:pPr>
        <w:rPr>
          <w:sz w:val="28"/>
          <w:szCs w:val="28"/>
        </w:rPr>
      </w:pPr>
    </w:p>
    <w:p w:rsidR="00D72B45" w:rsidRDefault="00D72B45" w:rsidP="00D72B45">
      <w:pPr>
        <w:rPr>
          <w:sz w:val="28"/>
        </w:rPr>
      </w:pPr>
    </w:p>
    <w:p w:rsidR="00F30B64" w:rsidRPr="00331408" w:rsidRDefault="00F54126" w:rsidP="00BE270E">
      <w:pPr>
        <w:pStyle w:val="a7"/>
        <w:ind w:firstLine="851"/>
        <w:jc w:val="both"/>
        <w:rPr>
          <w:sz w:val="28"/>
          <w:szCs w:val="28"/>
        </w:rPr>
      </w:pPr>
      <w:r w:rsidRPr="00331408">
        <w:rPr>
          <w:sz w:val="28"/>
          <w:szCs w:val="28"/>
        </w:rPr>
        <w:t xml:space="preserve">В целях совершенствования механизмов управления развития территорий, для решения задач создания благоприятной среды жизнедеятельности и повышения </w:t>
      </w:r>
      <w:r w:rsidR="00E8064C" w:rsidRPr="00331408">
        <w:rPr>
          <w:sz w:val="28"/>
          <w:szCs w:val="28"/>
        </w:rPr>
        <w:t>инвестиционной</w:t>
      </w:r>
      <w:r w:rsidRPr="00331408">
        <w:rPr>
          <w:sz w:val="28"/>
          <w:szCs w:val="28"/>
        </w:rPr>
        <w:t xml:space="preserve"> привлекательности территории </w:t>
      </w:r>
      <w:r w:rsidR="00BE270E" w:rsidRPr="00331408">
        <w:rPr>
          <w:sz w:val="28"/>
          <w:szCs w:val="28"/>
        </w:rPr>
        <w:t>Саянского</w:t>
      </w:r>
      <w:r w:rsidRPr="00331408">
        <w:rPr>
          <w:sz w:val="28"/>
          <w:szCs w:val="28"/>
        </w:rPr>
        <w:t xml:space="preserve"> района </w:t>
      </w:r>
      <w:proofErr w:type="gramStart"/>
      <w:r w:rsidR="003A0DE9" w:rsidRPr="00331408">
        <w:rPr>
          <w:sz w:val="28"/>
          <w:szCs w:val="28"/>
        </w:rPr>
        <w:t>согласно Перечня</w:t>
      </w:r>
      <w:proofErr w:type="gramEnd"/>
      <w:r w:rsidR="003A0DE9" w:rsidRPr="00331408">
        <w:rPr>
          <w:sz w:val="28"/>
          <w:szCs w:val="28"/>
        </w:rPr>
        <w:t xml:space="preserve"> поручений Президента Российской Федерации</w:t>
      </w:r>
      <w:r w:rsidR="002C6AD8" w:rsidRPr="00331408">
        <w:rPr>
          <w:sz w:val="28"/>
          <w:szCs w:val="28"/>
        </w:rPr>
        <w:t xml:space="preserve"> от</w:t>
      </w:r>
      <w:r w:rsidR="00331F7A" w:rsidRPr="00331408">
        <w:rPr>
          <w:sz w:val="28"/>
          <w:szCs w:val="28"/>
        </w:rPr>
        <w:t xml:space="preserve"> 11 </w:t>
      </w:r>
      <w:r w:rsidR="002C6AD8" w:rsidRPr="00331408">
        <w:rPr>
          <w:sz w:val="28"/>
          <w:szCs w:val="28"/>
        </w:rPr>
        <w:t>июня</w:t>
      </w:r>
      <w:r w:rsidR="00331F7A" w:rsidRPr="00331408">
        <w:rPr>
          <w:sz w:val="28"/>
          <w:szCs w:val="28"/>
        </w:rPr>
        <w:t xml:space="preserve"> 2016</w:t>
      </w:r>
      <w:r w:rsidR="002C6AD8" w:rsidRPr="00331408">
        <w:rPr>
          <w:sz w:val="28"/>
          <w:szCs w:val="28"/>
        </w:rPr>
        <w:t xml:space="preserve"> г</w:t>
      </w:r>
      <w:r w:rsidR="00E3725A" w:rsidRPr="00331408">
        <w:rPr>
          <w:sz w:val="28"/>
          <w:szCs w:val="28"/>
        </w:rPr>
        <w:t xml:space="preserve">ода </w:t>
      </w:r>
      <w:r w:rsidR="00331F7A" w:rsidRPr="00331408">
        <w:rPr>
          <w:sz w:val="28"/>
          <w:szCs w:val="28"/>
        </w:rPr>
        <w:t xml:space="preserve"> № Пр-1138 ГС</w:t>
      </w:r>
      <w:r w:rsidR="00DF2525">
        <w:rPr>
          <w:sz w:val="28"/>
          <w:szCs w:val="28"/>
        </w:rPr>
        <w:t>,</w:t>
      </w:r>
      <w:r w:rsidR="00533335">
        <w:rPr>
          <w:sz w:val="28"/>
          <w:szCs w:val="28"/>
        </w:rPr>
        <w:t xml:space="preserve"> </w:t>
      </w:r>
      <w:r w:rsidR="00257343">
        <w:rPr>
          <w:sz w:val="28"/>
          <w:szCs w:val="28"/>
        </w:rPr>
        <w:t xml:space="preserve">на основании </w:t>
      </w:r>
      <w:r w:rsidR="00257343">
        <w:rPr>
          <w:sz w:val="28"/>
        </w:rPr>
        <w:t xml:space="preserve"> </w:t>
      </w:r>
      <w:r w:rsidR="00533335" w:rsidRPr="00B073F0">
        <w:rPr>
          <w:sz w:val="28"/>
        </w:rPr>
        <w:t>Федеральн</w:t>
      </w:r>
      <w:r w:rsidR="00257343">
        <w:rPr>
          <w:sz w:val="28"/>
        </w:rPr>
        <w:t>ого</w:t>
      </w:r>
      <w:r w:rsidR="00533335" w:rsidRPr="00B073F0">
        <w:rPr>
          <w:sz w:val="28"/>
        </w:rPr>
        <w:t xml:space="preserve"> закон</w:t>
      </w:r>
      <w:r w:rsidR="00257343">
        <w:rPr>
          <w:sz w:val="28"/>
        </w:rPr>
        <w:t>а</w:t>
      </w:r>
      <w:r w:rsidR="00533335" w:rsidRPr="00B073F0">
        <w:rPr>
          <w:sz w:val="28"/>
        </w:rPr>
        <w:t xml:space="preserve"> от 06.10.2003 N 131-ФЗ</w:t>
      </w:r>
      <w:r w:rsidR="00533335">
        <w:rPr>
          <w:sz w:val="28"/>
        </w:rPr>
        <w:t xml:space="preserve"> «</w:t>
      </w:r>
      <w:r w:rsidR="00533335" w:rsidRPr="00B073F0">
        <w:rPr>
          <w:sz w:val="28"/>
        </w:rPr>
        <w:t>Об общих принципах организации местного самоуправления в Российской Федерации</w:t>
      </w:r>
      <w:r w:rsidR="00533335">
        <w:rPr>
          <w:sz w:val="28"/>
        </w:rPr>
        <w:t>»</w:t>
      </w:r>
      <w:r w:rsidR="00257343">
        <w:rPr>
          <w:sz w:val="28"/>
          <w:szCs w:val="28"/>
        </w:rPr>
        <w:t>, руководствуясь</w:t>
      </w:r>
      <w:r w:rsidR="00DF2525" w:rsidRPr="0091431B">
        <w:rPr>
          <w:sz w:val="28"/>
          <w:szCs w:val="28"/>
        </w:rPr>
        <w:t xml:space="preserve"> стать</w:t>
      </w:r>
      <w:r w:rsidR="00533335">
        <w:rPr>
          <w:sz w:val="28"/>
          <w:szCs w:val="28"/>
        </w:rPr>
        <w:t>ей</w:t>
      </w:r>
      <w:r w:rsidR="00DF2525" w:rsidRPr="0091431B">
        <w:rPr>
          <w:sz w:val="28"/>
          <w:szCs w:val="28"/>
        </w:rPr>
        <w:t xml:space="preserve"> 81 Устава Муниципального образования Саянский район Красноярского края</w:t>
      </w:r>
      <w:r w:rsidR="00F30B64" w:rsidRPr="00331408">
        <w:rPr>
          <w:sz w:val="28"/>
          <w:szCs w:val="28"/>
        </w:rPr>
        <w:t>:</w:t>
      </w:r>
    </w:p>
    <w:p w:rsidR="00BE270E" w:rsidRPr="00331408" w:rsidRDefault="00C84082" w:rsidP="00BE270E">
      <w:pPr>
        <w:pStyle w:val="a7"/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31408">
        <w:rPr>
          <w:sz w:val="28"/>
          <w:szCs w:val="28"/>
        </w:rPr>
        <w:t xml:space="preserve"> </w:t>
      </w:r>
      <w:proofErr w:type="gramStart"/>
      <w:r w:rsidR="00F30B64" w:rsidRPr="00331408">
        <w:rPr>
          <w:spacing w:val="-4"/>
          <w:sz w:val="28"/>
          <w:szCs w:val="28"/>
        </w:rPr>
        <w:t>Утвердить состав</w:t>
      </w:r>
      <w:r w:rsidRPr="00331408">
        <w:rPr>
          <w:spacing w:val="-4"/>
          <w:sz w:val="28"/>
          <w:szCs w:val="28"/>
        </w:rPr>
        <w:t xml:space="preserve"> рабоч</w:t>
      </w:r>
      <w:r w:rsidR="00F30B64" w:rsidRPr="00331408">
        <w:rPr>
          <w:spacing w:val="-4"/>
          <w:sz w:val="28"/>
          <w:szCs w:val="28"/>
        </w:rPr>
        <w:t>ей</w:t>
      </w:r>
      <w:r w:rsidRPr="00331408">
        <w:rPr>
          <w:spacing w:val="-4"/>
          <w:sz w:val="28"/>
          <w:szCs w:val="28"/>
        </w:rPr>
        <w:t xml:space="preserve"> групп</w:t>
      </w:r>
      <w:r w:rsidR="00F30B64" w:rsidRPr="00331408">
        <w:rPr>
          <w:spacing w:val="-4"/>
          <w:sz w:val="28"/>
          <w:szCs w:val="28"/>
        </w:rPr>
        <w:t>ы</w:t>
      </w:r>
      <w:r w:rsidRPr="00331408">
        <w:rPr>
          <w:spacing w:val="-4"/>
          <w:sz w:val="28"/>
          <w:szCs w:val="28"/>
        </w:rPr>
        <w:t xml:space="preserve"> по </w:t>
      </w:r>
      <w:r w:rsidRPr="00331408">
        <w:rPr>
          <w:sz w:val="28"/>
          <w:szCs w:val="28"/>
        </w:rPr>
        <w:t xml:space="preserve">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</w:t>
      </w:r>
      <w:proofErr w:type="spellStart"/>
      <w:r w:rsidRPr="00331408">
        <w:rPr>
          <w:sz w:val="28"/>
          <w:szCs w:val="28"/>
        </w:rPr>
        <w:t>ресурсоснабжающих</w:t>
      </w:r>
      <w:proofErr w:type="spellEnd"/>
      <w:r w:rsidRPr="00331408">
        <w:rPr>
          <w:sz w:val="28"/>
          <w:szCs w:val="28"/>
        </w:rPr>
        <w:t xml:space="preserve">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муниципального образования </w:t>
      </w:r>
      <w:r w:rsidR="00BE270E" w:rsidRPr="00331408">
        <w:rPr>
          <w:sz w:val="28"/>
          <w:szCs w:val="28"/>
        </w:rPr>
        <w:t>Саянский</w:t>
      </w:r>
      <w:r w:rsidR="00F30B64" w:rsidRPr="00331408">
        <w:rPr>
          <w:sz w:val="28"/>
          <w:szCs w:val="28"/>
        </w:rPr>
        <w:t xml:space="preserve"> район</w:t>
      </w:r>
      <w:r w:rsidR="00E3725A" w:rsidRPr="00331408">
        <w:rPr>
          <w:sz w:val="28"/>
          <w:szCs w:val="28"/>
        </w:rPr>
        <w:t xml:space="preserve"> </w:t>
      </w:r>
      <w:r w:rsidR="00BD7835">
        <w:rPr>
          <w:sz w:val="28"/>
          <w:szCs w:val="28"/>
        </w:rPr>
        <w:t xml:space="preserve">Красноярского края </w:t>
      </w:r>
      <w:r w:rsidR="00E3725A" w:rsidRPr="00331408">
        <w:rPr>
          <w:sz w:val="28"/>
          <w:szCs w:val="28"/>
        </w:rPr>
        <w:t xml:space="preserve">(далее - рабочая группа) согласно приложению </w:t>
      </w:r>
      <w:r w:rsidR="00F30B64" w:rsidRPr="00331408">
        <w:rPr>
          <w:sz w:val="28"/>
          <w:szCs w:val="28"/>
        </w:rPr>
        <w:t>1 к настоящему распоряжению;</w:t>
      </w:r>
      <w:proofErr w:type="gramEnd"/>
    </w:p>
    <w:p w:rsidR="00BE270E" w:rsidRPr="00533335" w:rsidRDefault="00C84082" w:rsidP="00BE270E">
      <w:pPr>
        <w:pStyle w:val="a7"/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31408">
        <w:rPr>
          <w:spacing w:val="-4"/>
          <w:sz w:val="28"/>
          <w:szCs w:val="28"/>
        </w:rPr>
        <w:t xml:space="preserve">Утвердить </w:t>
      </w:r>
      <w:r w:rsidR="00B519E7" w:rsidRPr="00331408">
        <w:rPr>
          <w:spacing w:val="-4"/>
          <w:sz w:val="28"/>
          <w:szCs w:val="28"/>
        </w:rPr>
        <w:t xml:space="preserve">    </w:t>
      </w:r>
      <w:r w:rsidRPr="00331408">
        <w:rPr>
          <w:spacing w:val="-4"/>
          <w:sz w:val="28"/>
          <w:szCs w:val="28"/>
        </w:rPr>
        <w:t xml:space="preserve">Положение </w:t>
      </w:r>
      <w:r w:rsidR="00B519E7" w:rsidRPr="00331408">
        <w:rPr>
          <w:spacing w:val="-4"/>
          <w:sz w:val="28"/>
          <w:szCs w:val="28"/>
        </w:rPr>
        <w:t xml:space="preserve">   </w:t>
      </w:r>
      <w:r w:rsidRPr="00331408">
        <w:rPr>
          <w:spacing w:val="-4"/>
          <w:sz w:val="28"/>
          <w:szCs w:val="28"/>
        </w:rPr>
        <w:t>о рабо</w:t>
      </w:r>
      <w:r w:rsidR="00E3725A" w:rsidRPr="00331408">
        <w:rPr>
          <w:spacing w:val="-4"/>
          <w:sz w:val="28"/>
          <w:szCs w:val="28"/>
        </w:rPr>
        <w:t xml:space="preserve">чей </w:t>
      </w:r>
      <w:r w:rsidR="00B519E7" w:rsidRPr="00331408">
        <w:rPr>
          <w:spacing w:val="-4"/>
          <w:sz w:val="28"/>
          <w:szCs w:val="28"/>
        </w:rPr>
        <w:t xml:space="preserve">   </w:t>
      </w:r>
      <w:r w:rsidR="00E3725A" w:rsidRPr="00331408">
        <w:rPr>
          <w:spacing w:val="-4"/>
          <w:sz w:val="28"/>
          <w:szCs w:val="28"/>
        </w:rPr>
        <w:t xml:space="preserve">группе </w:t>
      </w:r>
      <w:r w:rsidR="00B519E7" w:rsidRPr="00331408">
        <w:rPr>
          <w:spacing w:val="-4"/>
          <w:sz w:val="28"/>
          <w:szCs w:val="28"/>
        </w:rPr>
        <w:t xml:space="preserve">   </w:t>
      </w:r>
      <w:r w:rsidR="00E3725A" w:rsidRPr="00331408">
        <w:rPr>
          <w:spacing w:val="-4"/>
          <w:sz w:val="28"/>
          <w:szCs w:val="28"/>
        </w:rPr>
        <w:t xml:space="preserve">согласно </w:t>
      </w:r>
      <w:r w:rsidR="00B519E7" w:rsidRPr="00331408">
        <w:rPr>
          <w:spacing w:val="-4"/>
          <w:sz w:val="28"/>
          <w:szCs w:val="28"/>
        </w:rPr>
        <w:t xml:space="preserve">   </w:t>
      </w:r>
      <w:r w:rsidR="00E3725A" w:rsidRPr="00331408">
        <w:rPr>
          <w:spacing w:val="-4"/>
          <w:sz w:val="28"/>
          <w:szCs w:val="28"/>
        </w:rPr>
        <w:t xml:space="preserve">приложению </w:t>
      </w:r>
      <w:r w:rsidR="00B519E7" w:rsidRPr="00331408">
        <w:rPr>
          <w:spacing w:val="-4"/>
          <w:sz w:val="28"/>
          <w:szCs w:val="28"/>
        </w:rPr>
        <w:t xml:space="preserve">  </w:t>
      </w:r>
      <w:r w:rsidRPr="00331408">
        <w:rPr>
          <w:spacing w:val="-4"/>
          <w:sz w:val="28"/>
          <w:szCs w:val="28"/>
        </w:rPr>
        <w:t>2</w:t>
      </w:r>
      <w:r w:rsidR="00E3725A" w:rsidRPr="00331408">
        <w:rPr>
          <w:spacing w:val="-4"/>
          <w:sz w:val="28"/>
          <w:szCs w:val="28"/>
        </w:rPr>
        <w:t xml:space="preserve">  к настоящему распоряжению.</w:t>
      </w:r>
    </w:p>
    <w:p w:rsidR="00533335" w:rsidRDefault="00815B66" w:rsidP="00533335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color w:val="000000"/>
          <w:sz w:val="28"/>
        </w:rPr>
      </w:pPr>
      <w:proofErr w:type="gramStart"/>
      <w:r w:rsidRPr="00533335">
        <w:rPr>
          <w:sz w:val="28"/>
          <w:szCs w:val="28"/>
        </w:rPr>
        <w:t>Контроль за</w:t>
      </w:r>
      <w:proofErr w:type="gramEnd"/>
      <w:r w:rsidRPr="00533335">
        <w:rPr>
          <w:sz w:val="28"/>
          <w:szCs w:val="28"/>
        </w:rPr>
        <w:t xml:space="preserve"> выполнением настоящего распоряжения </w:t>
      </w:r>
      <w:r w:rsidR="00BE270E" w:rsidRPr="00533335">
        <w:rPr>
          <w:sz w:val="28"/>
          <w:szCs w:val="28"/>
        </w:rPr>
        <w:t>оставляю за собой.</w:t>
      </w:r>
    </w:p>
    <w:p w:rsidR="00533335" w:rsidRPr="00533335" w:rsidRDefault="00257343" w:rsidP="00533335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Настоящее р</w:t>
      </w:r>
      <w:r w:rsidR="00533335">
        <w:rPr>
          <w:bCs/>
          <w:color w:val="000000"/>
          <w:sz w:val="28"/>
        </w:rPr>
        <w:t>аспоряжение</w:t>
      </w:r>
      <w:r w:rsidR="00533335" w:rsidRPr="00533335">
        <w:rPr>
          <w:bCs/>
          <w:color w:val="000000"/>
          <w:sz w:val="28"/>
        </w:rPr>
        <w:t xml:space="preserve"> вступает в силу в день, следующий за днем его официального опубликования </w:t>
      </w:r>
      <w:r w:rsidR="00533335" w:rsidRPr="00533335">
        <w:rPr>
          <w:color w:val="000000"/>
          <w:sz w:val="28"/>
          <w:szCs w:val="28"/>
          <w:shd w:val="clear" w:color="auto" w:fill="FFFFFF"/>
        </w:rPr>
        <w:t xml:space="preserve">в общественно-политической газете Саянского района </w:t>
      </w:r>
      <w:r w:rsidR="00533335" w:rsidRPr="00533335">
        <w:rPr>
          <w:bCs/>
          <w:color w:val="000000"/>
          <w:sz w:val="28"/>
        </w:rPr>
        <w:t>«Присаянье»</w:t>
      </w:r>
      <w:r>
        <w:rPr>
          <w:bCs/>
          <w:color w:val="000000"/>
          <w:sz w:val="28"/>
        </w:rPr>
        <w:t xml:space="preserve"> и </w:t>
      </w:r>
      <w:r w:rsidRPr="00586296">
        <w:rPr>
          <w:color w:val="000000"/>
          <w:sz w:val="28"/>
          <w:szCs w:val="28"/>
          <w:shd w:val="clear" w:color="auto" w:fill="FFFFFF"/>
        </w:rPr>
        <w:t>на </w:t>
      </w:r>
      <w:proofErr w:type="gramStart"/>
      <w:r w:rsidR="003B13AC" w:rsidRPr="004B57F3">
        <w:rPr>
          <w:sz w:val="28"/>
          <w:szCs w:val="28"/>
        </w:rPr>
        <w:t>официальном</w:t>
      </w:r>
      <w:proofErr w:type="gramEnd"/>
      <w:r w:rsidR="003B13AC" w:rsidRPr="004B57F3">
        <w:rPr>
          <w:sz w:val="28"/>
          <w:szCs w:val="28"/>
        </w:rPr>
        <w:t xml:space="preserve"> </w:t>
      </w:r>
      <w:proofErr w:type="spellStart"/>
      <w:r w:rsidR="003B13AC" w:rsidRPr="004B57F3">
        <w:rPr>
          <w:sz w:val="28"/>
          <w:szCs w:val="28"/>
        </w:rPr>
        <w:t>веб-сайте</w:t>
      </w:r>
      <w:proofErr w:type="spellEnd"/>
      <w:r w:rsidR="003B13AC" w:rsidRPr="004B57F3">
        <w:rPr>
          <w:sz w:val="28"/>
          <w:szCs w:val="28"/>
        </w:rPr>
        <w:t xml:space="preserve"> Саянского района </w:t>
      </w:r>
      <w:hyperlink r:id="rId8" w:history="1">
        <w:r w:rsidR="003B13AC" w:rsidRPr="004B57F3">
          <w:rPr>
            <w:rStyle w:val="aa"/>
            <w:sz w:val="28"/>
            <w:szCs w:val="28"/>
            <w:lang w:val="en-US"/>
          </w:rPr>
          <w:t>www</w:t>
        </w:r>
        <w:r w:rsidR="003B13AC" w:rsidRPr="004B57F3">
          <w:rPr>
            <w:rStyle w:val="aa"/>
            <w:sz w:val="28"/>
            <w:szCs w:val="28"/>
          </w:rPr>
          <w:t>.</w:t>
        </w:r>
        <w:proofErr w:type="spellStart"/>
        <w:r w:rsidR="003B13AC" w:rsidRPr="004B57F3">
          <w:rPr>
            <w:rStyle w:val="aa"/>
            <w:sz w:val="28"/>
            <w:szCs w:val="28"/>
            <w:lang w:val="en-US"/>
          </w:rPr>
          <w:t>adm</w:t>
        </w:r>
        <w:proofErr w:type="spellEnd"/>
        <w:r w:rsidR="003B13AC" w:rsidRPr="004B57F3">
          <w:rPr>
            <w:rStyle w:val="aa"/>
            <w:sz w:val="28"/>
            <w:szCs w:val="28"/>
          </w:rPr>
          <w:t>-</w:t>
        </w:r>
        <w:proofErr w:type="spellStart"/>
        <w:r w:rsidR="003B13AC" w:rsidRPr="004B57F3">
          <w:rPr>
            <w:rStyle w:val="aa"/>
            <w:sz w:val="28"/>
            <w:szCs w:val="28"/>
            <w:lang w:val="en-US"/>
          </w:rPr>
          <w:t>sayany</w:t>
        </w:r>
        <w:proofErr w:type="spellEnd"/>
        <w:r w:rsidR="003B13AC" w:rsidRPr="004B57F3">
          <w:rPr>
            <w:rStyle w:val="aa"/>
            <w:sz w:val="28"/>
            <w:szCs w:val="28"/>
          </w:rPr>
          <w:t>.</w:t>
        </w:r>
        <w:proofErr w:type="spellStart"/>
        <w:r w:rsidR="003B13AC" w:rsidRPr="004B57F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3B13AC">
        <w:t>.</w:t>
      </w:r>
    </w:p>
    <w:p w:rsidR="00533335" w:rsidRPr="00533335" w:rsidRDefault="00533335" w:rsidP="00533335">
      <w:pPr>
        <w:autoSpaceDE w:val="0"/>
        <w:autoSpaceDN w:val="0"/>
        <w:adjustRightInd w:val="0"/>
        <w:ind w:left="851"/>
        <w:jc w:val="both"/>
        <w:outlineLvl w:val="0"/>
        <w:rPr>
          <w:bCs/>
          <w:color w:val="000000"/>
          <w:sz w:val="28"/>
        </w:rPr>
      </w:pPr>
    </w:p>
    <w:p w:rsidR="00AF27B8" w:rsidRPr="00331408" w:rsidRDefault="00AF27B8" w:rsidP="00695526">
      <w:pPr>
        <w:jc w:val="both"/>
        <w:rPr>
          <w:sz w:val="28"/>
          <w:szCs w:val="28"/>
        </w:rPr>
      </w:pPr>
    </w:p>
    <w:p w:rsidR="00AF27B8" w:rsidRPr="00331408" w:rsidRDefault="00AF27B8" w:rsidP="00695526">
      <w:pPr>
        <w:jc w:val="both"/>
        <w:rPr>
          <w:sz w:val="28"/>
          <w:szCs w:val="28"/>
        </w:rPr>
      </w:pPr>
    </w:p>
    <w:p w:rsidR="00AF27B8" w:rsidRPr="00C84082" w:rsidRDefault="00AF27B8" w:rsidP="00695526">
      <w:pPr>
        <w:jc w:val="both"/>
        <w:rPr>
          <w:sz w:val="24"/>
          <w:szCs w:val="24"/>
        </w:rPr>
      </w:pPr>
      <w:r w:rsidRPr="00331408">
        <w:rPr>
          <w:sz w:val="28"/>
          <w:szCs w:val="28"/>
        </w:rPr>
        <w:t xml:space="preserve">Глава </w:t>
      </w:r>
      <w:r w:rsidR="009367B3" w:rsidRPr="00331408">
        <w:rPr>
          <w:sz w:val="28"/>
          <w:szCs w:val="28"/>
        </w:rPr>
        <w:t>Саянского</w:t>
      </w:r>
      <w:r w:rsidRPr="00331408">
        <w:rPr>
          <w:sz w:val="28"/>
          <w:szCs w:val="28"/>
        </w:rPr>
        <w:t xml:space="preserve"> района                       </w:t>
      </w:r>
      <w:r w:rsidR="00FD0C1C">
        <w:rPr>
          <w:sz w:val="28"/>
          <w:szCs w:val="28"/>
        </w:rPr>
        <w:t xml:space="preserve">                          </w:t>
      </w:r>
      <w:r w:rsidR="00754BA7" w:rsidRPr="00331408">
        <w:rPr>
          <w:sz w:val="28"/>
          <w:szCs w:val="28"/>
        </w:rPr>
        <w:t xml:space="preserve">  </w:t>
      </w:r>
      <w:r w:rsidRPr="00331408">
        <w:rPr>
          <w:sz w:val="28"/>
          <w:szCs w:val="28"/>
        </w:rPr>
        <w:t xml:space="preserve">  </w:t>
      </w:r>
      <w:r w:rsidR="00695526" w:rsidRPr="00331408">
        <w:rPr>
          <w:sz w:val="28"/>
          <w:szCs w:val="28"/>
        </w:rPr>
        <w:t xml:space="preserve">   </w:t>
      </w:r>
      <w:r w:rsidR="000D7A6E" w:rsidRPr="00331408">
        <w:rPr>
          <w:sz w:val="28"/>
          <w:szCs w:val="28"/>
        </w:rPr>
        <w:t xml:space="preserve">       </w:t>
      </w:r>
      <w:r w:rsidR="009367B3" w:rsidRPr="00331408">
        <w:rPr>
          <w:sz w:val="28"/>
          <w:szCs w:val="28"/>
        </w:rPr>
        <w:t xml:space="preserve">  </w:t>
      </w:r>
      <w:r w:rsidR="000D7A6E" w:rsidRPr="00331408">
        <w:rPr>
          <w:sz w:val="28"/>
          <w:szCs w:val="28"/>
        </w:rPr>
        <w:t xml:space="preserve">     </w:t>
      </w:r>
      <w:r w:rsidRPr="00331408">
        <w:rPr>
          <w:sz w:val="28"/>
          <w:szCs w:val="28"/>
        </w:rPr>
        <w:t xml:space="preserve"> </w:t>
      </w:r>
      <w:r w:rsidR="009367B3" w:rsidRPr="00331408">
        <w:rPr>
          <w:sz w:val="28"/>
          <w:szCs w:val="28"/>
        </w:rPr>
        <w:t>И. В. Данилин</w:t>
      </w:r>
      <w:r w:rsidRPr="00C84082">
        <w:rPr>
          <w:sz w:val="24"/>
          <w:szCs w:val="24"/>
        </w:rPr>
        <w:t xml:space="preserve"> </w:t>
      </w:r>
    </w:p>
    <w:p w:rsidR="00CD73E0" w:rsidRPr="00C84082" w:rsidRDefault="00CD73E0" w:rsidP="00695526">
      <w:pPr>
        <w:jc w:val="both"/>
        <w:outlineLvl w:val="0"/>
        <w:rPr>
          <w:sz w:val="24"/>
          <w:szCs w:val="24"/>
        </w:rPr>
      </w:pPr>
    </w:p>
    <w:p w:rsidR="00CD73E0" w:rsidRPr="00C84082" w:rsidRDefault="00CD73E0" w:rsidP="00B34280">
      <w:pPr>
        <w:jc w:val="both"/>
        <w:rPr>
          <w:sz w:val="24"/>
          <w:szCs w:val="24"/>
        </w:rPr>
      </w:pPr>
    </w:p>
    <w:p w:rsidR="00CD73E0" w:rsidRDefault="00CD73E0" w:rsidP="00B34280">
      <w:pPr>
        <w:jc w:val="both"/>
        <w:rPr>
          <w:sz w:val="24"/>
          <w:szCs w:val="24"/>
        </w:rPr>
      </w:pPr>
    </w:p>
    <w:p w:rsidR="00845681" w:rsidRDefault="00845681" w:rsidP="00FD0C1C">
      <w:pPr>
        <w:rPr>
          <w:sz w:val="24"/>
          <w:szCs w:val="24"/>
        </w:rPr>
      </w:pPr>
    </w:p>
    <w:p w:rsidR="00266514" w:rsidRDefault="00266514" w:rsidP="00FD0C1C">
      <w:pPr>
        <w:rPr>
          <w:sz w:val="24"/>
          <w:szCs w:val="24"/>
        </w:rPr>
      </w:pPr>
    </w:p>
    <w:p w:rsidR="00257343" w:rsidRDefault="00257343" w:rsidP="00FD0C1C">
      <w:pPr>
        <w:rPr>
          <w:sz w:val="24"/>
          <w:szCs w:val="24"/>
        </w:rPr>
      </w:pPr>
    </w:p>
    <w:p w:rsidR="00B02DD7" w:rsidRPr="00B174E2" w:rsidRDefault="00B02DD7" w:rsidP="00B02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B02DD7" w:rsidRPr="00B174E2" w:rsidRDefault="00B02DD7" w:rsidP="00B02DD7">
      <w:pPr>
        <w:ind w:firstLine="5103"/>
        <w:rPr>
          <w:sz w:val="28"/>
          <w:szCs w:val="28"/>
        </w:rPr>
      </w:pPr>
      <w:r w:rsidRPr="00B174E2">
        <w:rPr>
          <w:sz w:val="28"/>
          <w:szCs w:val="28"/>
        </w:rPr>
        <w:t>к Распоряжению администрации</w:t>
      </w:r>
    </w:p>
    <w:p w:rsidR="00B02DD7" w:rsidRPr="00B174E2" w:rsidRDefault="00B02DD7" w:rsidP="00B02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Саянского</w:t>
      </w:r>
      <w:r w:rsidRPr="00B174E2">
        <w:rPr>
          <w:sz w:val="28"/>
          <w:szCs w:val="28"/>
        </w:rPr>
        <w:t xml:space="preserve"> района</w:t>
      </w:r>
    </w:p>
    <w:p w:rsidR="00B02DD7" w:rsidRDefault="00B02DD7" w:rsidP="00B02DD7">
      <w:pPr>
        <w:ind w:firstLine="5103"/>
        <w:rPr>
          <w:sz w:val="28"/>
          <w:szCs w:val="28"/>
        </w:rPr>
      </w:pPr>
      <w:r w:rsidRPr="00B174E2">
        <w:rPr>
          <w:sz w:val="28"/>
          <w:szCs w:val="28"/>
        </w:rPr>
        <w:t xml:space="preserve">от </w:t>
      </w:r>
      <w:r w:rsidR="00D25C15" w:rsidRPr="00D25C15">
        <w:rPr>
          <w:sz w:val="28"/>
          <w:szCs w:val="28"/>
          <w:u w:val="single"/>
        </w:rPr>
        <w:t>25.10.2017</w:t>
      </w:r>
      <w:r w:rsidR="00D25C15">
        <w:rPr>
          <w:sz w:val="28"/>
          <w:szCs w:val="28"/>
        </w:rPr>
        <w:t xml:space="preserve"> </w:t>
      </w:r>
      <w:r w:rsidRPr="00B174E2">
        <w:rPr>
          <w:sz w:val="28"/>
          <w:szCs w:val="28"/>
        </w:rPr>
        <w:t xml:space="preserve"> № </w:t>
      </w:r>
      <w:r w:rsidR="00D25C15">
        <w:rPr>
          <w:sz w:val="28"/>
          <w:szCs w:val="28"/>
          <w:u w:val="single"/>
        </w:rPr>
        <w:t>264-р</w:t>
      </w:r>
    </w:p>
    <w:p w:rsidR="00B95C1F" w:rsidRPr="00763F78" w:rsidRDefault="00B95C1F" w:rsidP="00B95C1F">
      <w:pPr>
        <w:jc w:val="center"/>
        <w:rPr>
          <w:color w:val="000000"/>
        </w:rPr>
      </w:pPr>
    </w:p>
    <w:p w:rsidR="00B95C1F" w:rsidRPr="001B0B92" w:rsidRDefault="00B95C1F" w:rsidP="00B95C1F">
      <w:pPr>
        <w:jc w:val="center"/>
        <w:rPr>
          <w:b/>
          <w:color w:val="000000"/>
          <w:sz w:val="28"/>
          <w:szCs w:val="28"/>
        </w:rPr>
      </w:pPr>
      <w:r w:rsidRPr="001B0B92">
        <w:rPr>
          <w:b/>
          <w:color w:val="000000"/>
          <w:sz w:val="28"/>
          <w:szCs w:val="28"/>
        </w:rPr>
        <w:t>СОСТАВ</w:t>
      </w:r>
    </w:p>
    <w:p w:rsidR="00B95C1F" w:rsidRPr="001B0B92" w:rsidRDefault="00B95C1F" w:rsidP="00B95C1F">
      <w:pPr>
        <w:pStyle w:val="a7"/>
        <w:ind w:firstLine="0"/>
        <w:jc w:val="center"/>
        <w:rPr>
          <w:b/>
          <w:color w:val="000000"/>
          <w:sz w:val="28"/>
          <w:szCs w:val="28"/>
        </w:rPr>
      </w:pPr>
      <w:r w:rsidRPr="001B0B92">
        <w:rPr>
          <w:b/>
          <w:color w:val="000000"/>
          <w:sz w:val="28"/>
          <w:szCs w:val="28"/>
        </w:rPr>
        <w:t xml:space="preserve">рабочей группы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</w:t>
      </w:r>
      <w:proofErr w:type="spellStart"/>
      <w:r w:rsidRPr="001B0B92">
        <w:rPr>
          <w:b/>
          <w:color w:val="000000"/>
          <w:sz w:val="28"/>
          <w:szCs w:val="28"/>
        </w:rPr>
        <w:t>ресурсоснабжающих</w:t>
      </w:r>
      <w:proofErr w:type="spellEnd"/>
      <w:r w:rsidRPr="001B0B92">
        <w:rPr>
          <w:b/>
          <w:color w:val="000000"/>
          <w:sz w:val="28"/>
          <w:szCs w:val="28"/>
        </w:rPr>
        <w:t xml:space="preserve">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муниц</w:t>
      </w:r>
      <w:r w:rsidR="00447740" w:rsidRPr="001B0B92">
        <w:rPr>
          <w:b/>
          <w:color w:val="000000"/>
          <w:sz w:val="28"/>
          <w:szCs w:val="28"/>
        </w:rPr>
        <w:t xml:space="preserve">ипального образования </w:t>
      </w:r>
      <w:r w:rsidR="00BD7835" w:rsidRPr="001B0B92">
        <w:rPr>
          <w:b/>
          <w:color w:val="000000"/>
          <w:sz w:val="28"/>
          <w:szCs w:val="28"/>
        </w:rPr>
        <w:t>Саянский</w:t>
      </w:r>
      <w:r w:rsidRPr="001B0B92">
        <w:rPr>
          <w:b/>
          <w:color w:val="000000"/>
          <w:sz w:val="28"/>
          <w:szCs w:val="28"/>
        </w:rPr>
        <w:t xml:space="preserve"> район</w:t>
      </w:r>
      <w:r w:rsidR="00BD7835" w:rsidRPr="001B0B92">
        <w:rPr>
          <w:b/>
          <w:color w:val="000000"/>
          <w:sz w:val="28"/>
          <w:szCs w:val="28"/>
        </w:rPr>
        <w:t xml:space="preserve"> Красноярского края</w:t>
      </w:r>
    </w:p>
    <w:p w:rsidR="00B95C1F" w:rsidRPr="00266514" w:rsidRDefault="00B95C1F" w:rsidP="001B0B92">
      <w:pPr>
        <w:rPr>
          <w:color w:val="000000"/>
          <w:sz w:val="28"/>
          <w:szCs w:val="28"/>
        </w:rPr>
      </w:pPr>
    </w:p>
    <w:tbl>
      <w:tblPr>
        <w:tblW w:w="4821" w:type="pct"/>
        <w:tblInd w:w="108" w:type="dxa"/>
        <w:tblLook w:val="01E0"/>
      </w:tblPr>
      <w:tblGrid>
        <w:gridCol w:w="2410"/>
        <w:gridCol w:w="310"/>
        <w:gridCol w:w="6919"/>
      </w:tblGrid>
      <w:tr w:rsidR="00B95C1F" w:rsidRPr="00266514" w:rsidTr="00183325">
        <w:tc>
          <w:tcPr>
            <w:tcW w:w="1250" w:type="pct"/>
          </w:tcPr>
          <w:p w:rsidR="00B95C1F" w:rsidRPr="00266514" w:rsidRDefault="00BD7835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Захаров А. Г.</w:t>
            </w:r>
          </w:p>
          <w:p w:rsidR="00B95C1F" w:rsidRPr="00266514" w:rsidRDefault="00B95C1F" w:rsidP="001833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" w:type="pct"/>
          </w:tcPr>
          <w:p w:rsidR="00B95C1F" w:rsidRPr="00266514" w:rsidRDefault="00B95C1F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90" w:type="pct"/>
          </w:tcPr>
          <w:p w:rsidR="00B95C1F" w:rsidRPr="00266514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 xml:space="preserve">заместитель </w:t>
            </w:r>
            <w:r w:rsidR="00763F78">
              <w:rPr>
                <w:color w:val="000000"/>
                <w:sz w:val="28"/>
                <w:szCs w:val="28"/>
              </w:rPr>
              <w:t>г</w:t>
            </w:r>
            <w:r w:rsidRPr="00266514">
              <w:rPr>
                <w:color w:val="000000"/>
                <w:sz w:val="28"/>
                <w:szCs w:val="28"/>
              </w:rPr>
              <w:t>лавы</w:t>
            </w:r>
            <w:r w:rsidR="00B95C1F" w:rsidRPr="00266514">
              <w:rPr>
                <w:color w:val="000000"/>
                <w:sz w:val="28"/>
                <w:szCs w:val="28"/>
              </w:rPr>
              <w:t xml:space="preserve"> </w:t>
            </w:r>
            <w:r w:rsidR="00BD7835" w:rsidRPr="00266514">
              <w:rPr>
                <w:color w:val="000000"/>
                <w:sz w:val="28"/>
                <w:szCs w:val="28"/>
              </w:rPr>
              <w:t>Саянского</w:t>
            </w:r>
            <w:r w:rsidR="00732248" w:rsidRPr="00266514">
              <w:rPr>
                <w:color w:val="000000"/>
                <w:sz w:val="28"/>
                <w:szCs w:val="28"/>
              </w:rPr>
              <w:t xml:space="preserve"> </w:t>
            </w:r>
            <w:r w:rsidR="00B95C1F" w:rsidRPr="00266514">
              <w:rPr>
                <w:color w:val="000000"/>
                <w:sz w:val="28"/>
                <w:szCs w:val="28"/>
              </w:rPr>
              <w:t xml:space="preserve">района </w:t>
            </w:r>
            <w:r w:rsidR="00BD7835" w:rsidRPr="00266514">
              <w:rPr>
                <w:color w:val="000000"/>
                <w:sz w:val="28"/>
                <w:szCs w:val="28"/>
              </w:rPr>
              <w:t>по оперативному управлению</w:t>
            </w:r>
            <w:r w:rsidR="00257343">
              <w:rPr>
                <w:color w:val="000000"/>
                <w:sz w:val="28"/>
                <w:szCs w:val="28"/>
              </w:rPr>
              <w:t>, председатель рабочей группы</w:t>
            </w:r>
            <w:r w:rsidR="00B95C1F" w:rsidRPr="00266514">
              <w:rPr>
                <w:color w:val="000000"/>
                <w:sz w:val="28"/>
                <w:szCs w:val="28"/>
              </w:rPr>
              <w:t>;</w:t>
            </w:r>
          </w:p>
        </w:tc>
      </w:tr>
      <w:tr w:rsidR="00B95C1F" w:rsidRPr="00266514" w:rsidTr="00183325">
        <w:trPr>
          <w:cantSplit/>
        </w:trPr>
        <w:tc>
          <w:tcPr>
            <w:tcW w:w="1250" w:type="pct"/>
          </w:tcPr>
          <w:p w:rsidR="00B95C1F" w:rsidRPr="00266514" w:rsidRDefault="00BD7835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Соломатова Т. М.</w:t>
            </w:r>
          </w:p>
        </w:tc>
        <w:tc>
          <w:tcPr>
            <w:tcW w:w="161" w:type="pct"/>
          </w:tcPr>
          <w:p w:rsidR="00B95C1F" w:rsidRPr="00266514" w:rsidRDefault="00B95C1F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90" w:type="pct"/>
          </w:tcPr>
          <w:p w:rsidR="00B95C1F" w:rsidRPr="00266514" w:rsidRDefault="00BD7835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начальник отдела ЖКХ</w:t>
            </w:r>
            <w:r w:rsidR="00540E7B">
              <w:rPr>
                <w:color w:val="000000"/>
                <w:sz w:val="28"/>
                <w:szCs w:val="28"/>
              </w:rPr>
              <w:t>, транспорта и связи</w:t>
            </w:r>
            <w:r w:rsidR="00763F78">
              <w:rPr>
                <w:color w:val="000000"/>
                <w:sz w:val="28"/>
                <w:szCs w:val="28"/>
              </w:rPr>
              <w:t xml:space="preserve"> администрации Саянского района</w:t>
            </w:r>
            <w:r w:rsidR="00B95C1F" w:rsidRPr="00266514">
              <w:rPr>
                <w:color w:val="000000"/>
                <w:sz w:val="28"/>
                <w:szCs w:val="28"/>
              </w:rPr>
              <w:t>, секретарь рабочей группы.</w:t>
            </w:r>
          </w:p>
        </w:tc>
      </w:tr>
      <w:tr w:rsidR="00B95C1F" w:rsidRPr="00266514" w:rsidTr="00183325">
        <w:trPr>
          <w:cantSplit/>
        </w:trPr>
        <w:tc>
          <w:tcPr>
            <w:tcW w:w="5000" w:type="pct"/>
            <w:gridSpan w:val="3"/>
          </w:tcPr>
          <w:p w:rsidR="00B95C1F" w:rsidRPr="00266514" w:rsidRDefault="00B95C1F" w:rsidP="001833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5C1F" w:rsidRPr="00266514" w:rsidRDefault="00B95C1F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Члены рабочей группы:</w:t>
            </w:r>
          </w:p>
          <w:p w:rsidR="00B95C1F" w:rsidRPr="00266514" w:rsidRDefault="00B95C1F" w:rsidP="0018332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7740" w:rsidRPr="00266514" w:rsidTr="00183325">
        <w:trPr>
          <w:trHeight w:val="215"/>
        </w:trPr>
        <w:tc>
          <w:tcPr>
            <w:tcW w:w="1250" w:type="pct"/>
          </w:tcPr>
          <w:p w:rsidR="00447740" w:rsidRPr="00266514" w:rsidRDefault="005F3748" w:rsidP="00183325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266514">
              <w:rPr>
                <w:noProof/>
                <w:color w:val="000000"/>
                <w:sz w:val="28"/>
                <w:szCs w:val="28"/>
              </w:rPr>
              <w:t>Брежнева М. Н.</w:t>
            </w:r>
          </w:p>
        </w:tc>
        <w:tc>
          <w:tcPr>
            <w:tcW w:w="161" w:type="pct"/>
          </w:tcPr>
          <w:p w:rsidR="00447740" w:rsidRPr="00266514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90" w:type="pct"/>
          </w:tcPr>
          <w:p w:rsidR="00447740" w:rsidRPr="00266514" w:rsidRDefault="003C3A24" w:rsidP="00183325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66514">
              <w:rPr>
                <w:color w:val="000000"/>
                <w:spacing w:val="-6"/>
                <w:sz w:val="28"/>
                <w:szCs w:val="28"/>
              </w:rPr>
              <w:t>ведущий</w:t>
            </w:r>
            <w:r w:rsidR="00447740" w:rsidRPr="00266514">
              <w:rPr>
                <w:color w:val="000000"/>
                <w:spacing w:val="-6"/>
                <w:sz w:val="28"/>
                <w:szCs w:val="28"/>
              </w:rPr>
              <w:t xml:space="preserve"> специалист </w:t>
            </w:r>
            <w:r w:rsidR="00447740" w:rsidRPr="00266514">
              <w:rPr>
                <w:color w:val="000000"/>
                <w:sz w:val="28"/>
                <w:szCs w:val="28"/>
              </w:rPr>
              <w:t xml:space="preserve">отдела </w:t>
            </w:r>
            <w:r w:rsidR="005F3748" w:rsidRPr="00266514">
              <w:rPr>
                <w:color w:val="000000"/>
                <w:sz w:val="28"/>
                <w:szCs w:val="28"/>
              </w:rPr>
              <w:t>архитектуры администрации Саянского района</w:t>
            </w:r>
            <w:r w:rsidR="00B519E7" w:rsidRPr="0026651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47740" w:rsidRPr="00266514" w:rsidTr="00183325">
        <w:trPr>
          <w:trHeight w:val="215"/>
        </w:trPr>
        <w:tc>
          <w:tcPr>
            <w:tcW w:w="1250" w:type="pct"/>
          </w:tcPr>
          <w:p w:rsidR="00447740" w:rsidRPr="00266514" w:rsidRDefault="005F3748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 xml:space="preserve">Журавлев </w:t>
            </w:r>
            <w:r w:rsidR="006021AF" w:rsidRPr="00266514">
              <w:rPr>
                <w:color w:val="000000"/>
                <w:sz w:val="28"/>
                <w:szCs w:val="28"/>
              </w:rPr>
              <w:t>О. И.</w:t>
            </w:r>
          </w:p>
        </w:tc>
        <w:tc>
          <w:tcPr>
            <w:tcW w:w="161" w:type="pct"/>
          </w:tcPr>
          <w:p w:rsidR="00447740" w:rsidRPr="00266514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90" w:type="pct"/>
          </w:tcPr>
          <w:p w:rsidR="00447740" w:rsidRPr="00266514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 xml:space="preserve">директор </w:t>
            </w:r>
            <w:r w:rsidR="006021AF" w:rsidRPr="00266514">
              <w:rPr>
                <w:color w:val="000000"/>
                <w:sz w:val="28"/>
                <w:szCs w:val="28"/>
              </w:rPr>
              <w:t>МУП УК ЖКХ «Агинское»;</w:t>
            </w:r>
          </w:p>
        </w:tc>
      </w:tr>
      <w:tr w:rsidR="00447740" w:rsidRPr="00266514" w:rsidTr="00183325">
        <w:trPr>
          <w:trHeight w:val="215"/>
        </w:trPr>
        <w:tc>
          <w:tcPr>
            <w:tcW w:w="1250" w:type="pct"/>
          </w:tcPr>
          <w:p w:rsidR="00447740" w:rsidRPr="00266514" w:rsidRDefault="006021AF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Мельников В. Г.</w:t>
            </w:r>
          </w:p>
        </w:tc>
        <w:tc>
          <w:tcPr>
            <w:tcW w:w="161" w:type="pct"/>
          </w:tcPr>
          <w:p w:rsidR="00447740" w:rsidRPr="00266514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pct"/>
          </w:tcPr>
          <w:p w:rsidR="00447740" w:rsidRPr="00266514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 xml:space="preserve">директор </w:t>
            </w:r>
            <w:r w:rsidR="006021AF" w:rsidRPr="0026651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6021AF" w:rsidRPr="00266514">
              <w:rPr>
                <w:color w:val="000000"/>
                <w:sz w:val="28"/>
                <w:szCs w:val="28"/>
              </w:rPr>
              <w:t>Саянтеплоресурс</w:t>
            </w:r>
            <w:proofErr w:type="spellEnd"/>
            <w:r w:rsidR="006021AF" w:rsidRPr="00266514">
              <w:rPr>
                <w:color w:val="000000"/>
                <w:sz w:val="28"/>
                <w:szCs w:val="28"/>
              </w:rPr>
              <w:t>»</w:t>
            </w:r>
            <w:r w:rsidRPr="00266514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447740" w:rsidRPr="00266514" w:rsidTr="00183325">
        <w:trPr>
          <w:trHeight w:val="215"/>
        </w:trPr>
        <w:tc>
          <w:tcPr>
            <w:tcW w:w="1250" w:type="pct"/>
          </w:tcPr>
          <w:p w:rsidR="00447740" w:rsidRPr="00266514" w:rsidRDefault="00255621" w:rsidP="0018332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66514">
              <w:rPr>
                <w:color w:val="000000"/>
                <w:sz w:val="28"/>
                <w:szCs w:val="28"/>
              </w:rPr>
              <w:t>Бахар</w:t>
            </w:r>
            <w:proofErr w:type="spellEnd"/>
            <w:r w:rsidRPr="00266514">
              <w:rPr>
                <w:color w:val="000000"/>
                <w:sz w:val="28"/>
                <w:szCs w:val="28"/>
              </w:rPr>
              <w:t xml:space="preserve"> С. В.</w:t>
            </w:r>
          </w:p>
        </w:tc>
        <w:tc>
          <w:tcPr>
            <w:tcW w:w="161" w:type="pct"/>
          </w:tcPr>
          <w:p w:rsidR="00447740" w:rsidRPr="00266514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2665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90" w:type="pct"/>
          </w:tcPr>
          <w:p w:rsidR="00447740" w:rsidRPr="00266514" w:rsidRDefault="00183325" w:rsidP="001833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776ABF">
              <w:rPr>
                <w:color w:val="000000"/>
                <w:sz w:val="28"/>
                <w:szCs w:val="28"/>
              </w:rPr>
              <w:t xml:space="preserve">ачальник </w:t>
            </w:r>
            <w:r w:rsidR="006021AF" w:rsidRPr="00266514">
              <w:rPr>
                <w:color w:val="000000"/>
                <w:sz w:val="28"/>
                <w:szCs w:val="28"/>
              </w:rPr>
              <w:t>Саянск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6021AF" w:rsidRPr="00266514">
              <w:rPr>
                <w:color w:val="000000"/>
                <w:sz w:val="28"/>
                <w:szCs w:val="28"/>
              </w:rPr>
              <w:t xml:space="preserve"> РЭС ООО «Красноярскэнерго»</w:t>
            </w:r>
            <w:r w:rsidR="00255621" w:rsidRPr="00266514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447740" w:rsidRPr="00266514" w:rsidTr="00183325">
        <w:trPr>
          <w:trHeight w:val="215"/>
        </w:trPr>
        <w:tc>
          <w:tcPr>
            <w:tcW w:w="1250" w:type="pct"/>
          </w:tcPr>
          <w:p w:rsidR="00447740" w:rsidRPr="00183325" w:rsidRDefault="00266514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183325">
              <w:rPr>
                <w:color w:val="000000"/>
                <w:sz w:val="28"/>
                <w:szCs w:val="28"/>
              </w:rPr>
              <w:t>Пасюков В. В.</w:t>
            </w:r>
          </w:p>
          <w:p w:rsidR="005A0621" w:rsidRPr="00183325" w:rsidRDefault="005A0621" w:rsidP="00183325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83325">
              <w:rPr>
                <w:color w:val="000000"/>
                <w:sz w:val="28"/>
                <w:szCs w:val="28"/>
              </w:rPr>
              <w:t>Белов В. П.</w:t>
            </w:r>
          </w:p>
        </w:tc>
        <w:tc>
          <w:tcPr>
            <w:tcW w:w="161" w:type="pct"/>
          </w:tcPr>
          <w:p w:rsidR="00447740" w:rsidRPr="00183325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183325">
              <w:rPr>
                <w:color w:val="000000"/>
                <w:sz w:val="28"/>
                <w:szCs w:val="28"/>
              </w:rPr>
              <w:t>-</w:t>
            </w:r>
          </w:p>
          <w:p w:rsidR="005A0621" w:rsidRPr="00183325" w:rsidRDefault="005A0621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1833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90" w:type="pct"/>
          </w:tcPr>
          <w:p w:rsidR="005A0621" w:rsidRPr="00183325" w:rsidRDefault="00266514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183325">
              <w:rPr>
                <w:color w:val="000000"/>
                <w:sz w:val="28"/>
                <w:szCs w:val="28"/>
              </w:rPr>
              <w:t xml:space="preserve">директор МУП </w:t>
            </w:r>
            <w:r w:rsidR="0008453D" w:rsidRPr="0018332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83325">
              <w:rPr>
                <w:color w:val="000000"/>
                <w:sz w:val="28"/>
                <w:szCs w:val="28"/>
              </w:rPr>
              <w:t>Теплоком</w:t>
            </w:r>
            <w:proofErr w:type="spellEnd"/>
            <w:r w:rsidR="0008453D" w:rsidRPr="00183325">
              <w:rPr>
                <w:color w:val="000000"/>
                <w:sz w:val="28"/>
                <w:szCs w:val="28"/>
              </w:rPr>
              <w:t>»;</w:t>
            </w:r>
          </w:p>
          <w:p w:rsidR="005A0621" w:rsidRPr="00183325" w:rsidRDefault="005A0621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183325">
              <w:rPr>
                <w:color w:val="000000"/>
                <w:sz w:val="28"/>
                <w:szCs w:val="28"/>
              </w:rPr>
              <w:t>начальник рай цеха «Электросвязь»</w:t>
            </w:r>
            <w:r w:rsidR="00B02DD7" w:rsidRPr="00266514">
              <w:rPr>
                <w:color w:val="000000"/>
                <w:sz w:val="28"/>
                <w:szCs w:val="28"/>
              </w:rPr>
              <w:t xml:space="preserve"> </w:t>
            </w:r>
            <w:r w:rsidR="00B02DD7">
              <w:rPr>
                <w:color w:val="000000"/>
                <w:sz w:val="28"/>
                <w:szCs w:val="28"/>
              </w:rPr>
              <w:t>(по согласованию)</w:t>
            </w:r>
            <w:r w:rsidRPr="00183325">
              <w:rPr>
                <w:color w:val="000000"/>
                <w:sz w:val="28"/>
                <w:szCs w:val="28"/>
              </w:rPr>
              <w:t>;</w:t>
            </w:r>
          </w:p>
        </w:tc>
      </w:tr>
      <w:tr w:rsidR="00447740" w:rsidRPr="00266514" w:rsidTr="00183325">
        <w:trPr>
          <w:trHeight w:val="215"/>
        </w:trPr>
        <w:tc>
          <w:tcPr>
            <w:tcW w:w="1250" w:type="pct"/>
          </w:tcPr>
          <w:p w:rsidR="00447740" w:rsidRPr="00183325" w:rsidRDefault="00266514" w:rsidP="0018332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3325">
              <w:rPr>
                <w:color w:val="000000"/>
                <w:sz w:val="28"/>
                <w:szCs w:val="28"/>
              </w:rPr>
              <w:t>Плесовски</w:t>
            </w:r>
            <w:r w:rsidR="0008453D" w:rsidRPr="001833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183325">
              <w:rPr>
                <w:color w:val="000000"/>
                <w:sz w:val="28"/>
                <w:szCs w:val="28"/>
              </w:rPr>
              <w:t xml:space="preserve"> Д. А.</w:t>
            </w:r>
          </w:p>
          <w:p w:rsidR="00447740" w:rsidRPr="00183325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" w:type="pct"/>
          </w:tcPr>
          <w:p w:rsidR="00447740" w:rsidRPr="00183325" w:rsidRDefault="00447740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1833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90" w:type="pct"/>
          </w:tcPr>
          <w:p w:rsidR="00447740" w:rsidRPr="00183325" w:rsidRDefault="00266514" w:rsidP="00183325">
            <w:pPr>
              <w:jc w:val="both"/>
              <w:rPr>
                <w:color w:val="000000"/>
                <w:sz w:val="28"/>
                <w:szCs w:val="28"/>
              </w:rPr>
            </w:pPr>
            <w:r w:rsidRPr="00183325">
              <w:rPr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183325">
              <w:rPr>
                <w:color w:val="000000"/>
                <w:sz w:val="28"/>
                <w:szCs w:val="28"/>
              </w:rPr>
              <w:t>Агрокомплект</w:t>
            </w:r>
            <w:proofErr w:type="spellEnd"/>
            <w:r w:rsidRPr="00183325">
              <w:rPr>
                <w:color w:val="000000"/>
                <w:sz w:val="28"/>
                <w:szCs w:val="28"/>
              </w:rPr>
              <w:t>»</w:t>
            </w:r>
            <w:r w:rsidR="001B0B92" w:rsidRPr="00183325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447740" w:rsidRPr="0018332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66514" w:rsidRDefault="00266514" w:rsidP="002C6AD8">
      <w:pPr>
        <w:tabs>
          <w:tab w:val="left" w:pos="7740"/>
        </w:tabs>
        <w:ind w:left="2340" w:hanging="2340"/>
        <w:rPr>
          <w:bCs/>
          <w:color w:val="FF0000"/>
          <w:sz w:val="28"/>
          <w:szCs w:val="28"/>
        </w:rPr>
      </w:pPr>
    </w:p>
    <w:p w:rsidR="009538EA" w:rsidRDefault="009538EA" w:rsidP="002C6AD8">
      <w:pPr>
        <w:tabs>
          <w:tab w:val="left" w:pos="7740"/>
        </w:tabs>
        <w:ind w:left="2340" w:hanging="2340"/>
        <w:rPr>
          <w:bCs/>
          <w:color w:val="FF0000"/>
          <w:sz w:val="28"/>
          <w:szCs w:val="28"/>
        </w:rPr>
      </w:pPr>
    </w:p>
    <w:p w:rsidR="009538EA" w:rsidRPr="00266514" w:rsidRDefault="009538EA" w:rsidP="002C6AD8">
      <w:pPr>
        <w:tabs>
          <w:tab w:val="left" w:pos="7740"/>
        </w:tabs>
        <w:ind w:left="2340" w:hanging="2340"/>
        <w:rPr>
          <w:color w:val="FF0000"/>
          <w:sz w:val="28"/>
          <w:szCs w:val="28"/>
        </w:rPr>
      </w:pPr>
    </w:p>
    <w:p w:rsidR="00763F78" w:rsidRDefault="00B36DF2" w:rsidP="00B36DF2">
      <w:pPr>
        <w:tabs>
          <w:tab w:val="left" w:pos="4860"/>
          <w:tab w:val="left" w:pos="5040"/>
        </w:tabs>
        <w:jc w:val="center"/>
        <w:rPr>
          <w:color w:val="FF0000"/>
          <w:sz w:val="28"/>
          <w:szCs w:val="28"/>
        </w:rPr>
      </w:pPr>
      <w:r w:rsidRPr="00266514">
        <w:rPr>
          <w:color w:val="FF0000"/>
          <w:sz w:val="28"/>
          <w:szCs w:val="28"/>
        </w:rPr>
        <w:t xml:space="preserve">           </w:t>
      </w:r>
    </w:p>
    <w:p w:rsidR="00763F78" w:rsidRDefault="00763F78" w:rsidP="00B36DF2">
      <w:pPr>
        <w:tabs>
          <w:tab w:val="left" w:pos="4860"/>
          <w:tab w:val="left" w:pos="5040"/>
        </w:tabs>
        <w:jc w:val="center"/>
        <w:rPr>
          <w:color w:val="FF0000"/>
          <w:sz w:val="28"/>
          <w:szCs w:val="28"/>
        </w:rPr>
      </w:pPr>
    </w:p>
    <w:p w:rsidR="00763F78" w:rsidRDefault="00763F78" w:rsidP="00B36DF2">
      <w:pPr>
        <w:tabs>
          <w:tab w:val="left" w:pos="4860"/>
          <w:tab w:val="left" w:pos="5040"/>
        </w:tabs>
        <w:jc w:val="center"/>
        <w:rPr>
          <w:color w:val="FF0000"/>
          <w:sz w:val="28"/>
          <w:szCs w:val="28"/>
        </w:rPr>
      </w:pPr>
    </w:p>
    <w:p w:rsidR="00763F78" w:rsidRDefault="00763F78" w:rsidP="00B36DF2">
      <w:pPr>
        <w:tabs>
          <w:tab w:val="left" w:pos="4860"/>
          <w:tab w:val="left" w:pos="5040"/>
        </w:tabs>
        <w:jc w:val="center"/>
        <w:rPr>
          <w:color w:val="FF0000"/>
          <w:sz w:val="28"/>
          <w:szCs w:val="28"/>
        </w:rPr>
      </w:pPr>
    </w:p>
    <w:p w:rsidR="00763F78" w:rsidRDefault="00763F78" w:rsidP="00B36DF2">
      <w:pPr>
        <w:tabs>
          <w:tab w:val="left" w:pos="4860"/>
          <w:tab w:val="left" w:pos="5040"/>
        </w:tabs>
        <w:jc w:val="center"/>
        <w:rPr>
          <w:color w:val="FF0000"/>
          <w:sz w:val="28"/>
          <w:szCs w:val="28"/>
        </w:rPr>
      </w:pPr>
    </w:p>
    <w:p w:rsidR="00763F78" w:rsidRDefault="00763F78" w:rsidP="00B36DF2">
      <w:pPr>
        <w:tabs>
          <w:tab w:val="left" w:pos="4860"/>
          <w:tab w:val="left" w:pos="5040"/>
        </w:tabs>
        <w:jc w:val="center"/>
        <w:rPr>
          <w:color w:val="FF0000"/>
          <w:sz w:val="28"/>
          <w:szCs w:val="28"/>
        </w:rPr>
      </w:pPr>
    </w:p>
    <w:p w:rsidR="00763F78" w:rsidRDefault="00763F78" w:rsidP="00B36DF2">
      <w:pPr>
        <w:tabs>
          <w:tab w:val="left" w:pos="4860"/>
          <w:tab w:val="left" w:pos="5040"/>
        </w:tabs>
        <w:jc w:val="center"/>
        <w:rPr>
          <w:color w:val="FF0000"/>
          <w:sz w:val="28"/>
          <w:szCs w:val="28"/>
        </w:rPr>
      </w:pPr>
    </w:p>
    <w:p w:rsidR="00763F78" w:rsidRDefault="00763F78" w:rsidP="00B36DF2">
      <w:pPr>
        <w:tabs>
          <w:tab w:val="left" w:pos="4860"/>
          <w:tab w:val="left" w:pos="5040"/>
        </w:tabs>
        <w:jc w:val="center"/>
        <w:rPr>
          <w:color w:val="FF0000"/>
          <w:sz w:val="28"/>
          <w:szCs w:val="28"/>
        </w:rPr>
      </w:pPr>
    </w:p>
    <w:p w:rsidR="00183325" w:rsidRDefault="00183325" w:rsidP="00221787">
      <w:pPr>
        <w:tabs>
          <w:tab w:val="left" w:pos="4860"/>
          <w:tab w:val="left" w:pos="5040"/>
        </w:tabs>
        <w:rPr>
          <w:color w:val="FF0000"/>
          <w:sz w:val="28"/>
          <w:szCs w:val="28"/>
        </w:rPr>
      </w:pPr>
    </w:p>
    <w:p w:rsidR="00221787" w:rsidRDefault="00221787" w:rsidP="00221787">
      <w:pPr>
        <w:tabs>
          <w:tab w:val="left" w:pos="4860"/>
          <w:tab w:val="left" w:pos="5040"/>
        </w:tabs>
        <w:rPr>
          <w:color w:val="FF0000"/>
          <w:sz w:val="28"/>
          <w:szCs w:val="28"/>
        </w:rPr>
      </w:pPr>
    </w:p>
    <w:p w:rsidR="00822790" w:rsidRPr="007529EB" w:rsidRDefault="00B36DF2" w:rsidP="00B36DF2">
      <w:pPr>
        <w:tabs>
          <w:tab w:val="left" w:pos="4860"/>
          <w:tab w:val="left" w:pos="5040"/>
        </w:tabs>
        <w:jc w:val="center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lastRenderedPageBreak/>
        <w:t xml:space="preserve">          </w:t>
      </w:r>
    </w:p>
    <w:p w:rsidR="00B02DD7" w:rsidRPr="00B174E2" w:rsidRDefault="00B02DD7" w:rsidP="00B02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B02DD7" w:rsidRPr="00B174E2" w:rsidRDefault="00B02DD7" w:rsidP="00B02DD7">
      <w:pPr>
        <w:ind w:firstLine="5103"/>
        <w:rPr>
          <w:sz w:val="28"/>
          <w:szCs w:val="28"/>
        </w:rPr>
      </w:pPr>
      <w:r w:rsidRPr="00B174E2">
        <w:rPr>
          <w:sz w:val="28"/>
          <w:szCs w:val="28"/>
        </w:rPr>
        <w:t>к Распоряжению администрации</w:t>
      </w:r>
    </w:p>
    <w:p w:rsidR="00B02DD7" w:rsidRPr="00B174E2" w:rsidRDefault="00B02DD7" w:rsidP="00B02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Саянского</w:t>
      </w:r>
      <w:r w:rsidRPr="00B174E2">
        <w:rPr>
          <w:sz w:val="28"/>
          <w:szCs w:val="28"/>
        </w:rPr>
        <w:t xml:space="preserve"> района</w:t>
      </w:r>
    </w:p>
    <w:p w:rsidR="00B02DD7" w:rsidRDefault="00B02DD7" w:rsidP="00B02DD7">
      <w:pPr>
        <w:ind w:firstLine="5103"/>
        <w:rPr>
          <w:sz w:val="28"/>
          <w:szCs w:val="28"/>
        </w:rPr>
      </w:pPr>
      <w:r w:rsidRPr="00B174E2">
        <w:rPr>
          <w:sz w:val="28"/>
          <w:szCs w:val="28"/>
        </w:rPr>
        <w:t xml:space="preserve">от </w:t>
      </w:r>
      <w:r w:rsidR="00D25C15" w:rsidRPr="00D25C15">
        <w:rPr>
          <w:sz w:val="28"/>
          <w:szCs w:val="28"/>
          <w:u w:val="single"/>
        </w:rPr>
        <w:t>25.10.2017</w:t>
      </w:r>
      <w:r w:rsidRPr="00B174E2">
        <w:rPr>
          <w:sz w:val="28"/>
          <w:szCs w:val="28"/>
        </w:rPr>
        <w:t xml:space="preserve"> № </w:t>
      </w:r>
      <w:r w:rsidR="00D25C15">
        <w:rPr>
          <w:sz w:val="28"/>
          <w:szCs w:val="28"/>
          <w:u w:val="single"/>
        </w:rPr>
        <w:t>264-р</w:t>
      </w:r>
    </w:p>
    <w:p w:rsidR="00763F78" w:rsidRPr="007529EB" w:rsidRDefault="00763F78" w:rsidP="00763F78">
      <w:pPr>
        <w:jc w:val="center"/>
        <w:rPr>
          <w:color w:val="000000"/>
        </w:rPr>
      </w:pPr>
    </w:p>
    <w:p w:rsidR="00B95C1F" w:rsidRPr="007529EB" w:rsidRDefault="00B95C1F" w:rsidP="00B36DF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B95C1F" w:rsidP="00B95C1F">
      <w:pPr>
        <w:shd w:val="clear" w:color="auto" w:fill="FFFFFF"/>
        <w:ind w:firstLine="567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7529EB">
        <w:rPr>
          <w:b/>
          <w:bCs/>
          <w:color w:val="000000"/>
          <w:sz w:val="28"/>
          <w:szCs w:val="28"/>
        </w:rPr>
        <w:t xml:space="preserve">ПОЛОЖЕНИЕ </w:t>
      </w:r>
    </w:p>
    <w:p w:rsidR="00B95C1F" w:rsidRPr="007529EB" w:rsidRDefault="00B95C1F" w:rsidP="00B95C1F">
      <w:pPr>
        <w:shd w:val="clear" w:color="auto" w:fill="FFFFFF"/>
        <w:ind w:firstLine="567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7529EB">
        <w:rPr>
          <w:b/>
          <w:bCs/>
          <w:color w:val="000000"/>
          <w:sz w:val="28"/>
          <w:szCs w:val="28"/>
        </w:rPr>
        <w:t xml:space="preserve">о рабочей группе </w:t>
      </w:r>
      <w:r w:rsidRPr="007529EB">
        <w:rPr>
          <w:b/>
          <w:color w:val="000000"/>
          <w:sz w:val="28"/>
          <w:szCs w:val="28"/>
        </w:rPr>
        <w:t xml:space="preserve">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</w:t>
      </w:r>
      <w:proofErr w:type="spellStart"/>
      <w:r w:rsidRPr="007529EB">
        <w:rPr>
          <w:b/>
          <w:color w:val="000000"/>
          <w:sz w:val="28"/>
          <w:szCs w:val="28"/>
        </w:rPr>
        <w:t>ресурсоснабжающих</w:t>
      </w:r>
      <w:proofErr w:type="spellEnd"/>
      <w:r w:rsidRPr="007529EB">
        <w:rPr>
          <w:b/>
          <w:color w:val="000000"/>
          <w:sz w:val="28"/>
          <w:szCs w:val="28"/>
        </w:rPr>
        <w:t xml:space="preserve">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муниципального образования </w:t>
      </w:r>
      <w:r w:rsidR="00763F78" w:rsidRPr="007529EB">
        <w:rPr>
          <w:b/>
          <w:color w:val="000000"/>
          <w:sz w:val="28"/>
          <w:szCs w:val="28"/>
        </w:rPr>
        <w:t>Саянский район Красноярского края.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7740" w:rsidP="00B95C1F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7529EB">
        <w:rPr>
          <w:b/>
          <w:color w:val="000000"/>
          <w:sz w:val="28"/>
          <w:szCs w:val="28"/>
        </w:rPr>
        <w:t xml:space="preserve">Раздел </w:t>
      </w:r>
      <w:r w:rsidR="00B95C1F" w:rsidRPr="007529EB">
        <w:rPr>
          <w:b/>
          <w:color w:val="000000"/>
          <w:sz w:val="28"/>
          <w:szCs w:val="28"/>
          <w:lang w:val="en-US"/>
        </w:rPr>
        <w:t>I</w:t>
      </w:r>
      <w:r w:rsidR="00B95C1F" w:rsidRPr="007529EB">
        <w:rPr>
          <w:b/>
          <w:color w:val="000000"/>
          <w:sz w:val="28"/>
          <w:szCs w:val="28"/>
        </w:rPr>
        <w:t>. Общие положения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 xml:space="preserve">1. </w:t>
      </w:r>
      <w:proofErr w:type="gramStart"/>
      <w:r w:rsidRPr="007529EB">
        <w:rPr>
          <w:color w:val="000000"/>
          <w:sz w:val="28"/>
          <w:szCs w:val="28"/>
        </w:rPr>
        <w:t xml:space="preserve">Рабочая группа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</w:t>
      </w:r>
      <w:proofErr w:type="spellStart"/>
      <w:r w:rsidRPr="007529EB">
        <w:rPr>
          <w:color w:val="000000"/>
          <w:sz w:val="28"/>
          <w:szCs w:val="28"/>
        </w:rPr>
        <w:t>ресурсоснабжающих</w:t>
      </w:r>
      <w:proofErr w:type="spellEnd"/>
      <w:r w:rsidRPr="007529EB">
        <w:rPr>
          <w:color w:val="000000"/>
          <w:sz w:val="28"/>
          <w:szCs w:val="28"/>
        </w:rPr>
        <w:t xml:space="preserve">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муниципального образования </w:t>
      </w:r>
      <w:r w:rsidR="00763F78" w:rsidRPr="007529EB">
        <w:rPr>
          <w:color w:val="000000"/>
          <w:sz w:val="28"/>
          <w:szCs w:val="28"/>
        </w:rPr>
        <w:t>Саянский район Красноярского края</w:t>
      </w:r>
      <w:r w:rsidRPr="007529EB">
        <w:rPr>
          <w:color w:val="000000"/>
          <w:sz w:val="28"/>
          <w:szCs w:val="28"/>
        </w:rPr>
        <w:t xml:space="preserve"> (далее − рабочая группа), создана для выявления несоответствий и корректировки документов территориального планирования и градостроительного</w:t>
      </w:r>
      <w:proofErr w:type="gramEnd"/>
      <w:r w:rsidRPr="007529EB">
        <w:rPr>
          <w:color w:val="000000"/>
          <w:sz w:val="28"/>
          <w:szCs w:val="28"/>
        </w:rPr>
        <w:t xml:space="preserve"> зонирования, схем тепло- и водоснабжения, водоотведения, инвестиционных программ </w:t>
      </w:r>
      <w:proofErr w:type="spellStart"/>
      <w:r w:rsidRPr="007529EB">
        <w:rPr>
          <w:color w:val="000000"/>
          <w:sz w:val="28"/>
          <w:szCs w:val="28"/>
        </w:rPr>
        <w:t>ресурсоснабжающих</w:t>
      </w:r>
      <w:proofErr w:type="spellEnd"/>
      <w:r w:rsidRPr="007529EB">
        <w:rPr>
          <w:color w:val="000000"/>
          <w:sz w:val="28"/>
          <w:szCs w:val="28"/>
        </w:rPr>
        <w:t xml:space="preserve"> организаций, а также соблюдения сроков и процедур технологического присоединения объектов комплексной жилой застройки к системам коммунальной инфраструктуры муниципального образования </w:t>
      </w:r>
      <w:r w:rsidR="00763F78" w:rsidRPr="007529EB">
        <w:rPr>
          <w:color w:val="000000"/>
          <w:sz w:val="28"/>
          <w:szCs w:val="28"/>
        </w:rPr>
        <w:t>Саянский район Красноярского края</w:t>
      </w:r>
      <w:r w:rsidRPr="007529EB">
        <w:rPr>
          <w:color w:val="000000"/>
          <w:sz w:val="28"/>
          <w:szCs w:val="28"/>
        </w:rPr>
        <w:t>.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 xml:space="preserve">2. </w:t>
      </w:r>
      <w:proofErr w:type="gramStart"/>
      <w:r w:rsidRPr="007529EB">
        <w:rPr>
          <w:color w:val="000000"/>
          <w:sz w:val="28"/>
          <w:szCs w:val="28"/>
        </w:rPr>
        <w:t>В своей деятельности рабочая группа руководствуется действующим законодательством Российской Федерации</w:t>
      </w:r>
      <w:r w:rsidR="00447740" w:rsidRPr="007529EB">
        <w:rPr>
          <w:color w:val="000000"/>
          <w:sz w:val="28"/>
          <w:szCs w:val="28"/>
        </w:rPr>
        <w:t>,</w:t>
      </w:r>
      <w:r w:rsidR="0062576B" w:rsidRPr="007529EB">
        <w:rPr>
          <w:color w:val="000000"/>
          <w:sz w:val="28"/>
          <w:szCs w:val="28"/>
        </w:rPr>
        <w:t xml:space="preserve"> </w:t>
      </w:r>
      <w:r w:rsidRPr="007529EB">
        <w:rPr>
          <w:color w:val="000000"/>
          <w:sz w:val="28"/>
          <w:szCs w:val="28"/>
        </w:rPr>
        <w:t xml:space="preserve"> и</w:t>
      </w:r>
      <w:r w:rsidR="009B3A16" w:rsidRPr="007529EB">
        <w:rPr>
          <w:color w:val="000000"/>
          <w:sz w:val="28"/>
          <w:szCs w:val="28"/>
        </w:rPr>
        <w:t xml:space="preserve"> законами</w:t>
      </w:r>
      <w:r w:rsidRPr="007529EB">
        <w:rPr>
          <w:color w:val="000000"/>
          <w:sz w:val="28"/>
          <w:szCs w:val="28"/>
        </w:rPr>
        <w:t xml:space="preserve"> </w:t>
      </w:r>
      <w:r w:rsidR="0044100F" w:rsidRPr="007529EB">
        <w:rPr>
          <w:color w:val="000000"/>
          <w:sz w:val="28"/>
          <w:szCs w:val="28"/>
        </w:rPr>
        <w:t>субъекта</w:t>
      </w:r>
      <w:r w:rsidR="00ED6DDD" w:rsidRPr="007529EB">
        <w:rPr>
          <w:color w:val="000000"/>
          <w:sz w:val="28"/>
          <w:szCs w:val="28"/>
        </w:rPr>
        <w:t xml:space="preserve"> Российской Федерации</w:t>
      </w:r>
      <w:r w:rsidR="0044100F" w:rsidRPr="007529EB">
        <w:rPr>
          <w:color w:val="000000"/>
          <w:sz w:val="28"/>
          <w:szCs w:val="28"/>
        </w:rPr>
        <w:t xml:space="preserve">, нормативными </w:t>
      </w:r>
      <w:r w:rsidRPr="007529EB">
        <w:rPr>
          <w:color w:val="000000"/>
          <w:sz w:val="28"/>
          <w:szCs w:val="28"/>
        </w:rPr>
        <w:t xml:space="preserve">правовыми актами </w:t>
      </w:r>
      <w:r w:rsidR="00763F78" w:rsidRPr="007529EB">
        <w:rPr>
          <w:color w:val="000000"/>
          <w:sz w:val="28"/>
          <w:szCs w:val="28"/>
        </w:rPr>
        <w:t>Саянского</w:t>
      </w:r>
      <w:r w:rsidRPr="007529EB">
        <w:rPr>
          <w:color w:val="000000"/>
          <w:sz w:val="28"/>
          <w:szCs w:val="28"/>
        </w:rPr>
        <w:t xml:space="preserve"> района, а также настоящим</w:t>
      </w:r>
      <w:r w:rsidR="00763F78" w:rsidRPr="007529EB">
        <w:rPr>
          <w:color w:val="000000"/>
          <w:sz w:val="28"/>
          <w:szCs w:val="28"/>
        </w:rPr>
        <w:t xml:space="preserve"> </w:t>
      </w:r>
      <w:r w:rsidRPr="007529EB">
        <w:rPr>
          <w:color w:val="000000"/>
          <w:sz w:val="28"/>
          <w:szCs w:val="28"/>
        </w:rPr>
        <w:t>Положе</w:t>
      </w:r>
      <w:r w:rsidR="00763F78" w:rsidRPr="007529EB">
        <w:rPr>
          <w:color w:val="000000"/>
          <w:sz w:val="28"/>
          <w:szCs w:val="28"/>
        </w:rPr>
        <w:t xml:space="preserve">нием </w:t>
      </w:r>
      <w:r w:rsidRPr="007529EB">
        <w:rPr>
          <w:color w:val="000000"/>
          <w:sz w:val="28"/>
          <w:szCs w:val="28"/>
        </w:rPr>
        <w:t xml:space="preserve">о рабочей группе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</w:t>
      </w:r>
      <w:proofErr w:type="spellStart"/>
      <w:r w:rsidRPr="007529EB">
        <w:rPr>
          <w:color w:val="000000"/>
          <w:sz w:val="28"/>
          <w:szCs w:val="28"/>
        </w:rPr>
        <w:t>ресурсоснабжающих</w:t>
      </w:r>
      <w:proofErr w:type="spellEnd"/>
      <w:r w:rsidRPr="007529EB">
        <w:rPr>
          <w:color w:val="000000"/>
          <w:sz w:val="28"/>
          <w:szCs w:val="28"/>
        </w:rPr>
        <w:t xml:space="preserve"> организаций, по соблюдению сроков и процедур технологического присоединения объектов комплексной жилой</w:t>
      </w:r>
      <w:proofErr w:type="gramEnd"/>
      <w:r w:rsidRPr="007529EB">
        <w:rPr>
          <w:color w:val="000000"/>
          <w:sz w:val="28"/>
          <w:szCs w:val="28"/>
        </w:rPr>
        <w:t xml:space="preserve"> застройки к системам коммунальной инфраструктуры муниципального образования </w:t>
      </w:r>
      <w:r w:rsidR="00763F78" w:rsidRPr="007529EB">
        <w:rPr>
          <w:color w:val="000000"/>
          <w:sz w:val="28"/>
          <w:szCs w:val="28"/>
        </w:rPr>
        <w:t>Саянский район Красноярского края</w:t>
      </w:r>
      <w:r w:rsidRPr="007529EB">
        <w:rPr>
          <w:color w:val="000000"/>
          <w:sz w:val="28"/>
          <w:szCs w:val="28"/>
        </w:rPr>
        <w:t xml:space="preserve"> (далее – Положение).</w:t>
      </w:r>
    </w:p>
    <w:p w:rsidR="00B95C1F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21787" w:rsidRDefault="00221787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21787" w:rsidRDefault="00221787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21787" w:rsidRDefault="00221787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21787" w:rsidRPr="007529EB" w:rsidRDefault="00221787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7740" w:rsidP="00B95C1F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7529EB">
        <w:rPr>
          <w:b/>
          <w:color w:val="000000"/>
          <w:sz w:val="28"/>
          <w:szCs w:val="28"/>
        </w:rPr>
        <w:t>Раздел</w:t>
      </w:r>
      <w:r w:rsidRPr="00D25C15">
        <w:rPr>
          <w:b/>
          <w:color w:val="000000"/>
          <w:sz w:val="28"/>
          <w:szCs w:val="28"/>
        </w:rPr>
        <w:t xml:space="preserve"> </w:t>
      </w:r>
      <w:r w:rsidR="00B95C1F" w:rsidRPr="007529EB">
        <w:rPr>
          <w:b/>
          <w:color w:val="000000"/>
          <w:sz w:val="28"/>
          <w:szCs w:val="28"/>
          <w:lang w:val="en-US"/>
        </w:rPr>
        <w:t>II</w:t>
      </w:r>
      <w:r w:rsidR="00B95C1F" w:rsidRPr="007529EB">
        <w:rPr>
          <w:b/>
          <w:color w:val="000000"/>
          <w:sz w:val="28"/>
          <w:szCs w:val="28"/>
        </w:rPr>
        <w:t>. Основные цели и задачи рабочей группы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3</w:t>
      </w:r>
      <w:r w:rsidR="00B95C1F" w:rsidRPr="007529EB">
        <w:rPr>
          <w:color w:val="000000"/>
          <w:sz w:val="28"/>
          <w:szCs w:val="28"/>
        </w:rPr>
        <w:t xml:space="preserve">. Выявление несоответствий документов территориального планирования и градостроительного зонирования, схем тепло- и водоснабжения, водоотведения, инвестиционных программ </w:t>
      </w:r>
      <w:proofErr w:type="spellStart"/>
      <w:r w:rsidR="00B95C1F" w:rsidRPr="007529EB">
        <w:rPr>
          <w:color w:val="000000"/>
          <w:sz w:val="28"/>
          <w:szCs w:val="28"/>
        </w:rPr>
        <w:t>ресурсоснабжающих</w:t>
      </w:r>
      <w:proofErr w:type="spellEnd"/>
      <w:r w:rsidR="00B95C1F" w:rsidRPr="007529EB">
        <w:rPr>
          <w:color w:val="000000"/>
          <w:sz w:val="28"/>
          <w:szCs w:val="28"/>
        </w:rPr>
        <w:t xml:space="preserve"> организаций.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4</w:t>
      </w:r>
      <w:r w:rsidR="00B95C1F" w:rsidRPr="007529EB">
        <w:rPr>
          <w:color w:val="000000"/>
          <w:sz w:val="28"/>
          <w:szCs w:val="28"/>
        </w:rPr>
        <w:t xml:space="preserve">. Организация работы по корректировке документов территориального планирования и градостроительного зонирования, схем тепло- и водоснабжения, водоотведения, инвестиционных программ </w:t>
      </w:r>
      <w:proofErr w:type="spellStart"/>
      <w:r w:rsidR="00B95C1F" w:rsidRPr="007529EB">
        <w:rPr>
          <w:color w:val="000000"/>
          <w:sz w:val="28"/>
          <w:szCs w:val="28"/>
        </w:rPr>
        <w:t>ресурсоснабжающих</w:t>
      </w:r>
      <w:proofErr w:type="spellEnd"/>
      <w:r w:rsidR="00B95C1F" w:rsidRPr="007529EB">
        <w:rPr>
          <w:color w:val="000000"/>
          <w:sz w:val="28"/>
          <w:szCs w:val="28"/>
        </w:rPr>
        <w:t xml:space="preserve"> организаций в случае выявления несоответствий.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5</w:t>
      </w:r>
      <w:r w:rsidR="00B95C1F" w:rsidRPr="007529EB">
        <w:rPr>
          <w:color w:val="000000"/>
          <w:sz w:val="28"/>
          <w:szCs w:val="28"/>
        </w:rPr>
        <w:t xml:space="preserve">. Обеспечение скоординированного и оперативного взаимодействия между структурными подразделениями Администрации </w:t>
      </w:r>
      <w:r w:rsidR="00C66C52" w:rsidRPr="007529EB">
        <w:rPr>
          <w:color w:val="000000"/>
          <w:sz w:val="28"/>
          <w:szCs w:val="28"/>
        </w:rPr>
        <w:t>Саянского</w:t>
      </w:r>
      <w:r w:rsidR="00B95C1F" w:rsidRPr="007529EB">
        <w:rPr>
          <w:color w:val="000000"/>
          <w:sz w:val="28"/>
          <w:szCs w:val="28"/>
        </w:rPr>
        <w:t xml:space="preserve"> района и </w:t>
      </w:r>
      <w:proofErr w:type="spellStart"/>
      <w:r w:rsidR="00B95C1F" w:rsidRPr="007529EB">
        <w:rPr>
          <w:color w:val="000000"/>
          <w:sz w:val="28"/>
          <w:szCs w:val="28"/>
        </w:rPr>
        <w:t>ресурсоснабжающими</w:t>
      </w:r>
      <w:proofErr w:type="spellEnd"/>
      <w:r w:rsidR="00B95C1F" w:rsidRPr="007529EB">
        <w:rPr>
          <w:color w:val="000000"/>
          <w:sz w:val="28"/>
          <w:szCs w:val="28"/>
        </w:rPr>
        <w:t xml:space="preserve"> организациями, участвующими в разработке документов территориального планирования и градостроительного зонирования, схем тепло- и водоснабжения, водоотведения, инвестиционных программ.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6</w:t>
      </w:r>
      <w:r w:rsidR="00B95C1F" w:rsidRPr="007529EB">
        <w:rPr>
          <w:color w:val="000000"/>
          <w:sz w:val="28"/>
          <w:szCs w:val="28"/>
        </w:rPr>
        <w:t>. Формирование предложений по решению вопросов и мероприятий, направленных на соблюдение сроков и процедур технологического присоединения объектов комплексной жилой застройки к системам коммунальной инфраструктуры.</w:t>
      </w:r>
    </w:p>
    <w:p w:rsidR="00B95C1F" w:rsidRPr="007529EB" w:rsidRDefault="00B95C1F" w:rsidP="00B95C1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7740" w:rsidP="00B95C1F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7529EB">
        <w:rPr>
          <w:b/>
          <w:color w:val="000000"/>
          <w:sz w:val="28"/>
          <w:szCs w:val="28"/>
        </w:rPr>
        <w:t>Раздел</w:t>
      </w:r>
      <w:r w:rsidRPr="00D25C15">
        <w:rPr>
          <w:b/>
          <w:color w:val="000000"/>
          <w:sz w:val="28"/>
          <w:szCs w:val="28"/>
        </w:rPr>
        <w:t xml:space="preserve"> </w:t>
      </w:r>
      <w:r w:rsidR="00B95C1F" w:rsidRPr="007529EB">
        <w:rPr>
          <w:b/>
          <w:color w:val="000000"/>
          <w:sz w:val="28"/>
          <w:szCs w:val="28"/>
          <w:lang w:val="en-US"/>
        </w:rPr>
        <w:t>III</w:t>
      </w:r>
      <w:r w:rsidR="00B95C1F" w:rsidRPr="007529EB">
        <w:rPr>
          <w:b/>
          <w:color w:val="000000"/>
          <w:sz w:val="28"/>
          <w:szCs w:val="28"/>
        </w:rPr>
        <w:t>. Регламент работы рабочей группы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7</w:t>
      </w:r>
      <w:r w:rsidR="00B95C1F" w:rsidRPr="007529EB">
        <w:rPr>
          <w:color w:val="000000"/>
          <w:sz w:val="28"/>
          <w:szCs w:val="28"/>
        </w:rPr>
        <w:t>. Рабочая группа проводит свои заседания по мере необходимости.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8</w:t>
      </w:r>
      <w:r w:rsidR="00B95C1F" w:rsidRPr="007529EB">
        <w:rPr>
          <w:color w:val="000000"/>
          <w:sz w:val="28"/>
          <w:szCs w:val="28"/>
        </w:rPr>
        <w:t>. Рабочая группа работает на основании планов или повесток заседаний, утвержденных председателем рабочей группы.</w:t>
      </w:r>
    </w:p>
    <w:p w:rsidR="00877831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9</w:t>
      </w:r>
      <w:r w:rsidR="00B95C1F" w:rsidRPr="007529EB">
        <w:rPr>
          <w:color w:val="000000"/>
          <w:sz w:val="28"/>
          <w:szCs w:val="28"/>
        </w:rPr>
        <w:t>. Решения о дате, времени и месте проведения заседаний рабочей группы принимаются председателем ра</w:t>
      </w:r>
      <w:r w:rsidR="00877831" w:rsidRPr="007529EB">
        <w:rPr>
          <w:color w:val="000000"/>
          <w:sz w:val="28"/>
          <w:szCs w:val="28"/>
        </w:rPr>
        <w:t>бочей группы.</w:t>
      </w:r>
      <w:r w:rsidR="00B95C1F" w:rsidRPr="007529EB">
        <w:rPr>
          <w:color w:val="000000"/>
          <w:sz w:val="28"/>
          <w:szCs w:val="28"/>
        </w:rPr>
        <w:t xml:space="preserve"> 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10</w:t>
      </w:r>
      <w:r w:rsidR="00B95C1F" w:rsidRPr="007529EB">
        <w:rPr>
          <w:color w:val="000000"/>
          <w:sz w:val="28"/>
          <w:szCs w:val="28"/>
        </w:rPr>
        <w:t>. Повестка заседания рабочей группы формируется секретарем рабочей группы в соответствии с поручениями председателя рабочей группы и членов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11</w:t>
      </w:r>
      <w:r w:rsidR="00B95C1F" w:rsidRPr="007529EB">
        <w:rPr>
          <w:color w:val="000000"/>
          <w:sz w:val="28"/>
          <w:szCs w:val="28"/>
        </w:rPr>
        <w:t xml:space="preserve">. Рассылка материалов (в том числе проекта повестки очередного заседания рабочей группы) осуществляется секретарем рабочей группы в течение 3 рабочих дней со дня подписания повестки, но не </w:t>
      </w:r>
      <w:r w:rsidR="00C66C52" w:rsidRPr="007529EB">
        <w:rPr>
          <w:color w:val="000000"/>
          <w:sz w:val="28"/>
          <w:szCs w:val="28"/>
        </w:rPr>
        <w:t>позднее,</w:t>
      </w:r>
      <w:r w:rsidR="00B95C1F" w:rsidRPr="007529EB">
        <w:rPr>
          <w:color w:val="000000"/>
          <w:sz w:val="28"/>
          <w:szCs w:val="28"/>
        </w:rPr>
        <w:t xml:space="preserve"> чем за один рабочий день до даты заседания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12</w:t>
      </w:r>
      <w:r w:rsidR="00B95C1F" w:rsidRPr="007529EB">
        <w:rPr>
          <w:color w:val="000000"/>
          <w:sz w:val="28"/>
          <w:szCs w:val="28"/>
        </w:rPr>
        <w:t xml:space="preserve">. Члены рабочей группы извещаются секретарем рабочей группы о предстоящем заседании рабочей группы не </w:t>
      </w:r>
      <w:r w:rsidR="00C66C52" w:rsidRPr="007529EB">
        <w:rPr>
          <w:color w:val="000000"/>
          <w:sz w:val="28"/>
          <w:szCs w:val="28"/>
        </w:rPr>
        <w:t>позднее,</w:t>
      </w:r>
      <w:r w:rsidR="00B95C1F" w:rsidRPr="007529EB">
        <w:rPr>
          <w:color w:val="000000"/>
          <w:sz w:val="28"/>
          <w:szCs w:val="28"/>
        </w:rPr>
        <w:t xml:space="preserve"> чем за один рабочий день до даты заседания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13</w:t>
      </w:r>
      <w:r w:rsidR="00B95C1F" w:rsidRPr="007529EB">
        <w:rPr>
          <w:color w:val="000000"/>
          <w:sz w:val="28"/>
          <w:szCs w:val="28"/>
        </w:rPr>
        <w:t xml:space="preserve">. </w:t>
      </w:r>
      <w:proofErr w:type="gramStart"/>
      <w:r w:rsidR="00B95C1F" w:rsidRPr="007529EB">
        <w:rPr>
          <w:color w:val="000000"/>
          <w:sz w:val="28"/>
          <w:szCs w:val="28"/>
        </w:rPr>
        <w:t xml:space="preserve">В случае отсутствия кого-либо из членов рабочей группы замещать его может исполняющий обязанности отсутствующего, назначенный соответствующим </w:t>
      </w:r>
      <w:r w:rsidR="00540E7B">
        <w:rPr>
          <w:color w:val="000000"/>
          <w:sz w:val="28"/>
          <w:szCs w:val="28"/>
        </w:rPr>
        <w:t>документом</w:t>
      </w:r>
      <w:r w:rsidR="00B95C1F" w:rsidRPr="007529EB">
        <w:rPr>
          <w:color w:val="000000"/>
          <w:sz w:val="28"/>
          <w:szCs w:val="28"/>
        </w:rPr>
        <w:t>.</w:t>
      </w:r>
      <w:proofErr w:type="gramEnd"/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7740" w:rsidP="00B95C1F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7529EB">
        <w:rPr>
          <w:b/>
          <w:color w:val="000000"/>
          <w:sz w:val="28"/>
          <w:szCs w:val="28"/>
        </w:rPr>
        <w:t xml:space="preserve">Раздел </w:t>
      </w:r>
      <w:r w:rsidR="00B95C1F" w:rsidRPr="007529EB">
        <w:rPr>
          <w:b/>
          <w:color w:val="000000"/>
          <w:sz w:val="28"/>
          <w:szCs w:val="28"/>
          <w:lang w:val="en-US"/>
        </w:rPr>
        <w:t>IV</w:t>
      </w:r>
      <w:r w:rsidR="00B95C1F" w:rsidRPr="007529EB">
        <w:rPr>
          <w:b/>
          <w:color w:val="000000"/>
          <w:sz w:val="28"/>
          <w:szCs w:val="28"/>
        </w:rPr>
        <w:t>. Права рабочей группы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14</w:t>
      </w:r>
      <w:r w:rsidR="00B95C1F" w:rsidRPr="007529EB">
        <w:rPr>
          <w:color w:val="000000"/>
          <w:sz w:val="28"/>
          <w:szCs w:val="28"/>
        </w:rPr>
        <w:t xml:space="preserve">. Обращаться в установленном порядке в органы государственной власти, а также к заинтересованным лицам по вопросам, отнесенным к компетенции </w:t>
      </w:r>
      <w:r w:rsidR="00B95C1F" w:rsidRPr="007529EB">
        <w:rPr>
          <w:color w:val="000000"/>
          <w:sz w:val="28"/>
          <w:szCs w:val="28"/>
        </w:rPr>
        <w:lastRenderedPageBreak/>
        <w:t>рабочей группы, в целях выполнения задач, возложенных на рабочую группу настоящим Положением.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15</w:t>
      </w:r>
      <w:r w:rsidR="00B95C1F" w:rsidRPr="007529EB">
        <w:rPr>
          <w:color w:val="000000"/>
          <w:sz w:val="28"/>
          <w:szCs w:val="28"/>
        </w:rPr>
        <w:t>. Приглашать на заседания рабочей группы уполномоченных представителей органов, ведомств и организаций, необходимых для рассмотрения вопросов в соответствии с повестками заседаний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16</w:t>
      </w:r>
      <w:r w:rsidR="00B95C1F" w:rsidRPr="007529EB">
        <w:rPr>
          <w:color w:val="000000"/>
          <w:sz w:val="28"/>
          <w:szCs w:val="28"/>
        </w:rPr>
        <w:t>. Приглашать на заседание рабочей группы уполномоченных представителей лиц, необходимых для рассмотрения вопросов в соответствии с повесткой заседания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17</w:t>
      </w:r>
      <w:r w:rsidR="00B95C1F" w:rsidRPr="007529EB">
        <w:rPr>
          <w:color w:val="000000"/>
          <w:sz w:val="28"/>
          <w:szCs w:val="28"/>
        </w:rPr>
        <w:t>. Осуществлять иные действия, необходимые для выполнения задач, возложенных на рабочую группу.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7740" w:rsidP="00B95C1F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7529EB">
        <w:rPr>
          <w:b/>
          <w:color w:val="000000"/>
          <w:sz w:val="28"/>
          <w:szCs w:val="28"/>
        </w:rPr>
        <w:t xml:space="preserve">Раздел </w:t>
      </w:r>
      <w:r w:rsidR="00B95C1F" w:rsidRPr="007529EB">
        <w:rPr>
          <w:b/>
          <w:color w:val="000000"/>
          <w:sz w:val="28"/>
          <w:szCs w:val="28"/>
          <w:lang w:val="en-US"/>
        </w:rPr>
        <w:t>V</w:t>
      </w:r>
      <w:r w:rsidR="00B95C1F" w:rsidRPr="007529EB">
        <w:rPr>
          <w:b/>
          <w:color w:val="000000"/>
          <w:sz w:val="28"/>
          <w:szCs w:val="28"/>
        </w:rPr>
        <w:t>. Председатель рабочей группы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18</w:t>
      </w:r>
      <w:r w:rsidR="00B95C1F" w:rsidRPr="007529EB">
        <w:rPr>
          <w:color w:val="000000"/>
          <w:sz w:val="28"/>
          <w:szCs w:val="28"/>
        </w:rPr>
        <w:t>. Назначает дату, время и место заседаний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19</w:t>
      </w:r>
      <w:r w:rsidR="00B95C1F" w:rsidRPr="007529EB">
        <w:rPr>
          <w:color w:val="000000"/>
          <w:sz w:val="28"/>
          <w:szCs w:val="28"/>
        </w:rPr>
        <w:t>. Утверждает планы работы и повестки заседаний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20</w:t>
      </w:r>
      <w:r w:rsidR="00B95C1F" w:rsidRPr="007529EB">
        <w:rPr>
          <w:color w:val="000000"/>
          <w:sz w:val="28"/>
          <w:szCs w:val="28"/>
        </w:rPr>
        <w:t>.</w:t>
      </w:r>
      <w:r w:rsidR="004E51B3" w:rsidRPr="007529EB">
        <w:rPr>
          <w:color w:val="000000"/>
          <w:sz w:val="28"/>
          <w:szCs w:val="28"/>
        </w:rPr>
        <w:t xml:space="preserve"> </w:t>
      </w:r>
      <w:r w:rsidR="00B95C1F" w:rsidRPr="007529EB">
        <w:rPr>
          <w:color w:val="000000"/>
          <w:sz w:val="28"/>
          <w:szCs w:val="28"/>
        </w:rPr>
        <w:t>Подписывает протоколы заседаний рабочей группы и письма по вопросам, отнесенным к компетенции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21</w:t>
      </w:r>
      <w:r w:rsidR="00B95C1F" w:rsidRPr="007529EB">
        <w:rPr>
          <w:color w:val="000000"/>
          <w:sz w:val="28"/>
          <w:szCs w:val="28"/>
        </w:rPr>
        <w:t>. Ведет заседания рабочей группы.</w:t>
      </w:r>
    </w:p>
    <w:p w:rsidR="00877831" w:rsidRPr="007529EB" w:rsidRDefault="00877831" w:rsidP="00B95C1F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B95C1F" w:rsidRPr="007529EB" w:rsidRDefault="00447740" w:rsidP="00B95C1F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7529EB">
        <w:rPr>
          <w:b/>
          <w:color w:val="000000"/>
          <w:sz w:val="28"/>
          <w:szCs w:val="28"/>
        </w:rPr>
        <w:t xml:space="preserve">Раздел </w:t>
      </w:r>
      <w:r w:rsidR="00B95C1F" w:rsidRPr="007529EB">
        <w:rPr>
          <w:b/>
          <w:color w:val="000000"/>
          <w:sz w:val="28"/>
          <w:szCs w:val="28"/>
          <w:lang w:val="en-US"/>
        </w:rPr>
        <w:t>VI</w:t>
      </w:r>
      <w:r w:rsidR="00B95C1F" w:rsidRPr="007529EB">
        <w:rPr>
          <w:b/>
          <w:color w:val="000000"/>
          <w:sz w:val="28"/>
          <w:szCs w:val="28"/>
        </w:rPr>
        <w:t>. Секретарь рабочей группы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22</w:t>
      </w:r>
      <w:r w:rsidR="00B95C1F" w:rsidRPr="007529EB">
        <w:rPr>
          <w:color w:val="000000"/>
          <w:sz w:val="28"/>
          <w:szCs w:val="28"/>
        </w:rPr>
        <w:t>. Организует подготовку и рассылку материалов для рассмотрения вопросов в соответствии с планами и повестками заседаний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23</w:t>
      </w:r>
      <w:r w:rsidR="00B95C1F" w:rsidRPr="007529EB">
        <w:rPr>
          <w:color w:val="000000"/>
          <w:sz w:val="28"/>
          <w:szCs w:val="28"/>
        </w:rPr>
        <w:t>. Оформляет не позднее 10 рабочих дней со дня заседания принятые рабочей группой решения в виде соответствующих протоколов, утверждаемых председателем рабочей группы, и рассылает их членам рабочей группы.</w:t>
      </w: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24</w:t>
      </w:r>
      <w:r w:rsidR="00B95C1F" w:rsidRPr="007529EB">
        <w:rPr>
          <w:color w:val="000000"/>
          <w:sz w:val="28"/>
          <w:szCs w:val="28"/>
        </w:rPr>
        <w:t>. Организует ведение документации рабочей группы и приглашение лиц на заседание рабочей группы.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100F" w:rsidP="00B95C1F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7529EB">
        <w:rPr>
          <w:b/>
          <w:color w:val="000000"/>
          <w:sz w:val="28"/>
          <w:szCs w:val="28"/>
        </w:rPr>
        <w:t>Раздел</w:t>
      </w:r>
      <w:r w:rsidRPr="00D25C15">
        <w:rPr>
          <w:b/>
          <w:color w:val="000000"/>
          <w:sz w:val="28"/>
          <w:szCs w:val="28"/>
        </w:rPr>
        <w:t xml:space="preserve"> </w:t>
      </w:r>
      <w:r w:rsidR="00B95C1F" w:rsidRPr="007529EB">
        <w:rPr>
          <w:b/>
          <w:color w:val="000000"/>
          <w:sz w:val="28"/>
          <w:szCs w:val="28"/>
          <w:lang w:val="en-US"/>
        </w:rPr>
        <w:t>VII</w:t>
      </w:r>
      <w:r w:rsidR="00B95C1F" w:rsidRPr="007529EB">
        <w:rPr>
          <w:b/>
          <w:color w:val="000000"/>
          <w:sz w:val="28"/>
          <w:szCs w:val="28"/>
        </w:rPr>
        <w:t>. Изменение Положения о рабочей группе и прекращение деятельности рабочей группы</w:t>
      </w:r>
    </w:p>
    <w:p w:rsidR="00B95C1F" w:rsidRPr="007529EB" w:rsidRDefault="00B95C1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95C1F" w:rsidRPr="007529EB" w:rsidRDefault="0044100F" w:rsidP="00B95C1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529EB">
        <w:rPr>
          <w:color w:val="000000"/>
          <w:sz w:val="28"/>
          <w:szCs w:val="28"/>
        </w:rPr>
        <w:t>25</w:t>
      </w:r>
      <w:r w:rsidR="00B95C1F" w:rsidRPr="007529EB">
        <w:rPr>
          <w:color w:val="000000"/>
          <w:sz w:val="28"/>
          <w:szCs w:val="28"/>
        </w:rPr>
        <w:t>. Изменение настоящего Положения и прекращение деятельности рабочей группы производятся соответствующим распоряжением</w:t>
      </w:r>
      <w:r w:rsidRPr="007529EB">
        <w:rPr>
          <w:color w:val="000000"/>
          <w:sz w:val="28"/>
          <w:szCs w:val="28"/>
        </w:rPr>
        <w:t xml:space="preserve"> Главы</w:t>
      </w:r>
      <w:r w:rsidR="00B95C1F" w:rsidRPr="007529EB">
        <w:rPr>
          <w:color w:val="000000"/>
          <w:sz w:val="28"/>
          <w:szCs w:val="28"/>
        </w:rPr>
        <w:t xml:space="preserve"> </w:t>
      </w:r>
      <w:r w:rsidR="004E51B3" w:rsidRPr="007529EB">
        <w:rPr>
          <w:color w:val="000000"/>
          <w:sz w:val="28"/>
          <w:szCs w:val="28"/>
        </w:rPr>
        <w:t>Саянского района</w:t>
      </w:r>
      <w:r w:rsidR="00B95C1F" w:rsidRPr="007529EB">
        <w:rPr>
          <w:color w:val="000000"/>
          <w:sz w:val="28"/>
          <w:szCs w:val="28"/>
        </w:rPr>
        <w:t>.</w:t>
      </w:r>
    </w:p>
    <w:p w:rsidR="0044100F" w:rsidRPr="00266514" w:rsidRDefault="0044100F" w:rsidP="00B95C1F">
      <w:pPr>
        <w:shd w:val="clear" w:color="auto" w:fill="FFFFFF"/>
        <w:ind w:firstLine="567"/>
        <w:jc w:val="both"/>
        <w:textAlignment w:val="baseline"/>
        <w:rPr>
          <w:color w:val="FF0000"/>
          <w:sz w:val="28"/>
          <w:szCs w:val="28"/>
        </w:rPr>
      </w:pPr>
    </w:p>
    <w:p w:rsidR="0044100F" w:rsidRPr="00266514" w:rsidRDefault="0044100F" w:rsidP="00B95C1F">
      <w:pPr>
        <w:shd w:val="clear" w:color="auto" w:fill="FFFFFF"/>
        <w:ind w:firstLine="567"/>
        <w:jc w:val="both"/>
        <w:textAlignment w:val="baseline"/>
        <w:rPr>
          <w:color w:val="FF0000"/>
          <w:sz w:val="28"/>
          <w:szCs w:val="28"/>
        </w:rPr>
      </w:pPr>
    </w:p>
    <w:p w:rsidR="0044100F" w:rsidRPr="00266514" w:rsidRDefault="0044100F" w:rsidP="00B95C1F">
      <w:pPr>
        <w:shd w:val="clear" w:color="auto" w:fill="FFFFFF"/>
        <w:ind w:firstLine="567"/>
        <w:jc w:val="both"/>
        <w:textAlignment w:val="baseline"/>
        <w:rPr>
          <w:color w:val="FF0000"/>
          <w:sz w:val="28"/>
          <w:szCs w:val="28"/>
        </w:rPr>
      </w:pPr>
    </w:p>
    <w:p w:rsidR="00B95C1F" w:rsidRPr="00266514" w:rsidRDefault="00B95C1F" w:rsidP="00B95C1F">
      <w:pPr>
        <w:rPr>
          <w:color w:val="FF0000"/>
          <w:sz w:val="28"/>
          <w:szCs w:val="28"/>
        </w:rPr>
      </w:pPr>
    </w:p>
    <w:p w:rsidR="00B95C1F" w:rsidRDefault="00B95C1F" w:rsidP="00813E03">
      <w:pPr>
        <w:jc w:val="both"/>
        <w:rPr>
          <w:color w:val="FF0000"/>
          <w:sz w:val="28"/>
          <w:szCs w:val="28"/>
        </w:rPr>
      </w:pPr>
    </w:p>
    <w:p w:rsidR="009538EA" w:rsidRDefault="009538EA" w:rsidP="00813E03">
      <w:pPr>
        <w:jc w:val="both"/>
        <w:rPr>
          <w:color w:val="FF0000"/>
          <w:sz w:val="28"/>
          <w:szCs w:val="28"/>
        </w:rPr>
      </w:pPr>
    </w:p>
    <w:p w:rsidR="009538EA" w:rsidRDefault="009538EA" w:rsidP="00813E03">
      <w:pPr>
        <w:jc w:val="both"/>
        <w:rPr>
          <w:color w:val="FF0000"/>
          <w:sz w:val="28"/>
          <w:szCs w:val="28"/>
        </w:rPr>
      </w:pPr>
    </w:p>
    <w:p w:rsidR="009538EA" w:rsidRDefault="009538EA" w:rsidP="00813E03">
      <w:pPr>
        <w:jc w:val="both"/>
        <w:rPr>
          <w:color w:val="FF0000"/>
          <w:sz w:val="28"/>
          <w:szCs w:val="28"/>
        </w:rPr>
      </w:pPr>
    </w:p>
    <w:p w:rsidR="009538EA" w:rsidRDefault="009538EA" w:rsidP="00813E03">
      <w:pPr>
        <w:jc w:val="both"/>
        <w:rPr>
          <w:color w:val="FF0000"/>
          <w:sz w:val="28"/>
          <w:szCs w:val="28"/>
        </w:rPr>
      </w:pPr>
    </w:p>
    <w:p w:rsidR="009538EA" w:rsidRDefault="009538EA" w:rsidP="00813E03">
      <w:pPr>
        <w:jc w:val="both"/>
        <w:rPr>
          <w:color w:val="FF0000"/>
          <w:sz w:val="28"/>
          <w:szCs w:val="28"/>
        </w:rPr>
      </w:pPr>
    </w:p>
    <w:sectPr w:rsidR="009538EA" w:rsidSect="005F3748">
      <w:pgSz w:w="11906" w:h="16838"/>
      <w:pgMar w:top="1134" w:right="707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15" w:rsidRDefault="00D25C15">
      <w:r>
        <w:separator/>
      </w:r>
    </w:p>
  </w:endnote>
  <w:endnote w:type="continuationSeparator" w:id="0">
    <w:p w:rsidR="00D25C15" w:rsidRDefault="00D2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15" w:rsidRDefault="00D25C15">
      <w:r>
        <w:separator/>
      </w:r>
    </w:p>
  </w:footnote>
  <w:footnote w:type="continuationSeparator" w:id="0">
    <w:p w:rsidR="00D25C15" w:rsidRDefault="00D25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086"/>
    <w:multiLevelType w:val="hybridMultilevel"/>
    <w:tmpl w:val="76EEF80A"/>
    <w:lvl w:ilvl="0" w:tplc="32B818CA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CC92C3C"/>
    <w:multiLevelType w:val="hybridMultilevel"/>
    <w:tmpl w:val="4BA6A614"/>
    <w:lvl w:ilvl="0" w:tplc="9F5E6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132F5"/>
    <w:multiLevelType w:val="hybridMultilevel"/>
    <w:tmpl w:val="68CE04DE"/>
    <w:lvl w:ilvl="0" w:tplc="7AEAEAD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190651"/>
    <w:multiLevelType w:val="hybridMultilevel"/>
    <w:tmpl w:val="0C3EE7F0"/>
    <w:lvl w:ilvl="0" w:tplc="F2C4C8DA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8891BB0"/>
    <w:multiLevelType w:val="hybridMultilevel"/>
    <w:tmpl w:val="D16C9C48"/>
    <w:lvl w:ilvl="0" w:tplc="5BFC5C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AA6E40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32882"/>
    <w:multiLevelType w:val="hybridMultilevel"/>
    <w:tmpl w:val="EF9237DE"/>
    <w:lvl w:ilvl="0" w:tplc="4BC8B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EE48C9"/>
    <w:multiLevelType w:val="hybridMultilevel"/>
    <w:tmpl w:val="7228E614"/>
    <w:lvl w:ilvl="0" w:tplc="D03AFE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602DFB"/>
    <w:multiLevelType w:val="hybridMultilevel"/>
    <w:tmpl w:val="D1483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846E5"/>
    <w:rsid w:val="00001194"/>
    <w:rsid w:val="000479CA"/>
    <w:rsid w:val="00053E29"/>
    <w:rsid w:val="000556FC"/>
    <w:rsid w:val="00063821"/>
    <w:rsid w:val="000643D8"/>
    <w:rsid w:val="00065644"/>
    <w:rsid w:val="0008453D"/>
    <w:rsid w:val="00092E66"/>
    <w:rsid w:val="000A3495"/>
    <w:rsid w:val="000A7A55"/>
    <w:rsid w:val="000B001A"/>
    <w:rsid w:val="000B6BDF"/>
    <w:rsid w:val="000C7B1F"/>
    <w:rsid w:val="000D0B34"/>
    <w:rsid w:val="000D0FCC"/>
    <w:rsid w:val="000D2A63"/>
    <w:rsid w:val="000D5368"/>
    <w:rsid w:val="000D674F"/>
    <w:rsid w:val="000D6B80"/>
    <w:rsid w:val="000D7A6E"/>
    <w:rsid w:val="000E11EB"/>
    <w:rsid w:val="000F27FB"/>
    <w:rsid w:val="001071DD"/>
    <w:rsid w:val="00112645"/>
    <w:rsid w:val="00112888"/>
    <w:rsid w:val="00112F20"/>
    <w:rsid w:val="001208DF"/>
    <w:rsid w:val="00126971"/>
    <w:rsid w:val="0013770C"/>
    <w:rsid w:val="0014101E"/>
    <w:rsid w:val="001773B1"/>
    <w:rsid w:val="001800D3"/>
    <w:rsid w:val="00183325"/>
    <w:rsid w:val="001846E5"/>
    <w:rsid w:val="00187883"/>
    <w:rsid w:val="0019768B"/>
    <w:rsid w:val="001A460C"/>
    <w:rsid w:val="001A5459"/>
    <w:rsid w:val="001B0620"/>
    <w:rsid w:val="001B0B92"/>
    <w:rsid w:val="001C50BA"/>
    <w:rsid w:val="00221787"/>
    <w:rsid w:val="002455A8"/>
    <w:rsid w:val="0025058C"/>
    <w:rsid w:val="0025084E"/>
    <w:rsid w:val="002521FF"/>
    <w:rsid w:val="00253A1C"/>
    <w:rsid w:val="00255621"/>
    <w:rsid w:val="00257343"/>
    <w:rsid w:val="00266514"/>
    <w:rsid w:val="002772D6"/>
    <w:rsid w:val="002827CB"/>
    <w:rsid w:val="00292AD9"/>
    <w:rsid w:val="002A2CC3"/>
    <w:rsid w:val="002A5389"/>
    <w:rsid w:val="002B3CC8"/>
    <w:rsid w:val="002B63C9"/>
    <w:rsid w:val="002C0133"/>
    <w:rsid w:val="002C3398"/>
    <w:rsid w:val="002C6AD8"/>
    <w:rsid w:val="002F2C20"/>
    <w:rsid w:val="002F6877"/>
    <w:rsid w:val="003153EC"/>
    <w:rsid w:val="003203EA"/>
    <w:rsid w:val="003206F3"/>
    <w:rsid w:val="00331408"/>
    <w:rsid w:val="00331F7A"/>
    <w:rsid w:val="0033768B"/>
    <w:rsid w:val="003537D4"/>
    <w:rsid w:val="0035581B"/>
    <w:rsid w:val="003715E3"/>
    <w:rsid w:val="00372181"/>
    <w:rsid w:val="00375B2A"/>
    <w:rsid w:val="0038526D"/>
    <w:rsid w:val="00387292"/>
    <w:rsid w:val="00393214"/>
    <w:rsid w:val="003A0DE9"/>
    <w:rsid w:val="003A18D3"/>
    <w:rsid w:val="003A456E"/>
    <w:rsid w:val="003B0EC2"/>
    <w:rsid w:val="003B13AC"/>
    <w:rsid w:val="003B2FD7"/>
    <w:rsid w:val="003C3A24"/>
    <w:rsid w:val="003C64BC"/>
    <w:rsid w:val="003D5689"/>
    <w:rsid w:val="003E6A32"/>
    <w:rsid w:val="003E7450"/>
    <w:rsid w:val="003E7F5D"/>
    <w:rsid w:val="003F470D"/>
    <w:rsid w:val="0040448C"/>
    <w:rsid w:val="00407F42"/>
    <w:rsid w:val="00423FBF"/>
    <w:rsid w:val="00427D93"/>
    <w:rsid w:val="004323ED"/>
    <w:rsid w:val="00432DB7"/>
    <w:rsid w:val="0044100F"/>
    <w:rsid w:val="0044346D"/>
    <w:rsid w:val="00446D46"/>
    <w:rsid w:val="00447740"/>
    <w:rsid w:val="00454AE8"/>
    <w:rsid w:val="00454F72"/>
    <w:rsid w:val="00484DD3"/>
    <w:rsid w:val="00485653"/>
    <w:rsid w:val="004A06FA"/>
    <w:rsid w:val="004A1FF1"/>
    <w:rsid w:val="004A6EAD"/>
    <w:rsid w:val="004B484B"/>
    <w:rsid w:val="004C2923"/>
    <w:rsid w:val="004C536F"/>
    <w:rsid w:val="004E51B3"/>
    <w:rsid w:val="004F16C3"/>
    <w:rsid w:val="00506C2A"/>
    <w:rsid w:val="00506E99"/>
    <w:rsid w:val="00520F13"/>
    <w:rsid w:val="0053065A"/>
    <w:rsid w:val="00533335"/>
    <w:rsid w:val="00533F76"/>
    <w:rsid w:val="00540E7B"/>
    <w:rsid w:val="00541604"/>
    <w:rsid w:val="00555DFE"/>
    <w:rsid w:val="00561424"/>
    <w:rsid w:val="00565671"/>
    <w:rsid w:val="005800B8"/>
    <w:rsid w:val="005822B3"/>
    <w:rsid w:val="00585B7D"/>
    <w:rsid w:val="00586C08"/>
    <w:rsid w:val="00596667"/>
    <w:rsid w:val="005A0621"/>
    <w:rsid w:val="005A06A1"/>
    <w:rsid w:val="005F3748"/>
    <w:rsid w:val="005F7B83"/>
    <w:rsid w:val="0060199E"/>
    <w:rsid w:val="00601BDD"/>
    <w:rsid w:val="006021AF"/>
    <w:rsid w:val="006104E7"/>
    <w:rsid w:val="0061433E"/>
    <w:rsid w:val="00622583"/>
    <w:rsid w:val="0062576B"/>
    <w:rsid w:val="00625DA4"/>
    <w:rsid w:val="00636D1C"/>
    <w:rsid w:val="006401B3"/>
    <w:rsid w:val="006446F0"/>
    <w:rsid w:val="00646F7E"/>
    <w:rsid w:val="00666737"/>
    <w:rsid w:val="00667331"/>
    <w:rsid w:val="006714C4"/>
    <w:rsid w:val="00687266"/>
    <w:rsid w:val="00691018"/>
    <w:rsid w:val="00695526"/>
    <w:rsid w:val="00697630"/>
    <w:rsid w:val="006A4B5E"/>
    <w:rsid w:val="006A5650"/>
    <w:rsid w:val="006B38C2"/>
    <w:rsid w:val="006B412B"/>
    <w:rsid w:val="006C53AB"/>
    <w:rsid w:val="006E1F62"/>
    <w:rsid w:val="006F2FF4"/>
    <w:rsid w:val="00700363"/>
    <w:rsid w:val="0070394F"/>
    <w:rsid w:val="00713869"/>
    <w:rsid w:val="00730F2E"/>
    <w:rsid w:val="00732248"/>
    <w:rsid w:val="007529EB"/>
    <w:rsid w:val="00754BA7"/>
    <w:rsid w:val="00763F78"/>
    <w:rsid w:val="0076652D"/>
    <w:rsid w:val="007705EC"/>
    <w:rsid w:val="00776ABF"/>
    <w:rsid w:val="007A2B36"/>
    <w:rsid w:val="007D7319"/>
    <w:rsid w:val="00806192"/>
    <w:rsid w:val="00813E03"/>
    <w:rsid w:val="00815B66"/>
    <w:rsid w:val="00822790"/>
    <w:rsid w:val="0082589B"/>
    <w:rsid w:val="00837E66"/>
    <w:rsid w:val="00845681"/>
    <w:rsid w:val="00847797"/>
    <w:rsid w:val="00854ACB"/>
    <w:rsid w:val="008625A3"/>
    <w:rsid w:val="00877831"/>
    <w:rsid w:val="00877898"/>
    <w:rsid w:val="00886CBA"/>
    <w:rsid w:val="00890D03"/>
    <w:rsid w:val="008B27B7"/>
    <w:rsid w:val="008E0B10"/>
    <w:rsid w:val="008E59E4"/>
    <w:rsid w:val="00910393"/>
    <w:rsid w:val="00913631"/>
    <w:rsid w:val="00925BBB"/>
    <w:rsid w:val="0093296D"/>
    <w:rsid w:val="009367B3"/>
    <w:rsid w:val="00942383"/>
    <w:rsid w:val="00944F46"/>
    <w:rsid w:val="009531AA"/>
    <w:rsid w:val="009538EA"/>
    <w:rsid w:val="00953F0B"/>
    <w:rsid w:val="00956D3A"/>
    <w:rsid w:val="00973B14"/>
    <w:rsid w:val="00993BD2"/>
    <w:rsid w:val="009A6B3F"/>
    <w:rsid w:val="009A7E3A"/>
    <w:rsid w:val="009B3A16"/>
    <w:rsid w:val="009B63E9"/>
    <w:rsid w:val="009B662E"/>
    <w:rsid w:val="009E3C4C"/>
    <w:rsid w:val="009E5B21"/>
    <w:rsid w:val="00A14FA2"/>
    <w:rsid w:val="00A31B71"/>
    <w:rsid w:val="00A4281D"/>
    <w:rsid w:val="00A51CAF"/>
    <w:rsid w:val="00A62AE7"/>
    <w:rsid w:val="00A70541"/>
    <w:rsid w:val="00A92F74"/>
    <w:rsid w:val="00AA046E"/>
    <w:rsid w:val="00AA07AE"/>
    <w:rsid w:val="00AA3FD0"/>
    <w:rsid w:val="00AB4413"/>
    <w:rsid w:val="00AB7D1E"/>
    <w:rsid w:val="00AC2EEE"/>
    <w:rsid w:val="00AD0296"/>
    <w:rsid w:val="00AD6CE9"/>
    <w:rsid w:val="00AE183C"/>
    <w:rsid w:val="00AE289D"/>
    <w:rsid w:val="00AF27B8"/>
    <w:rsid w:val="00B02DD7"/>
    <w:rsid w:val="00B122A8"/>
    <w:rsid w:val="00B16BC1"/>
    <w:rsid w:val="00B2640E"/>
    <w:rsid w:val="00B34280"/>
    <w:rsid w:val="00B36DF2"/>
    <w:rsid w:val="00B37306"/>
    <w:rsid w:val="00B519E7"/>
    <w:rsid w:val="00B6030E"/>
    <w:rsid w:val="00B64B02"/>
    <w:rsid w:val="00B6600A"/>
    <w:rsid w:val="00B9048A"/>
    <w:rsid w:val="00B92CCB"/>
    <w:rsid w:val="00B95C1F"/>
    <w:rsid w:val="00B960BE"/>
    <w:rsid w:val="00BA3854"/>
    <w:rsid w:val="00BA3958"/>
    <w:rsid w:val="00BB34E4"/>
    <w:rsid w:val="00BB4376"/>
    <w:rsid w:val="00BD5122"/>
    <w:rsid w:val="00BD7835"/>
    <w:rsid w:val="00BE270E"/>
    <w:rsid w:val="00BE2A12"/>
    <w:rsid w:val="00BE3F1A"/>
    <w:rsid w:val="00BE6732"/>
    <w:rsid w:val="00BF58F0"/>
    <w:rsid w:val="00C0176E"/>
    <w:rsid w:val="00C105DC"/>
    <w:rsid w:val="00C17FBE"/>
    <w:rsid w:val="00C239EA"/>
    <w:rsid w:val="00C25A2A"/>
    <w:rsid w:val="00C3000A"/>
    <w:rsid w:val="00C30EFB"/>
    <w:rsid w:val="00C32EDF"/>
    <w:rsid w:val="00C66C52"/>
    <w:rsid w:val="00C71E81"/>
    <w:rsid w:val="00C80F96"/>
    <w:rsid w:val="00C84082"/>
    <w:rsid w:val="00CA17DF"/>
    <w:rsid w:val="00CA5968"/>
    <w:rsid w:val="00CA6509"/>
    <w:rsid w:val="00CD065D"/>
    <w:rsid w:val="00CD5A75"/>
    <w:rsid w:val="00CD73E0"/>
    <w:rsid w:val="00CE688C"/>
    <w:rsid w:val="00D00622"/>
    <w:rsid w:val="00D105C3"/>
    <w:rsid w:val="00D158B8"/>
    <w:rsid w:val="00D25C15"/>
    <w:rsid w:val="00D26A0A"/>
    <w:rsid w:val="00D26E52"/>
    <w:rsid w:val="00D32A13"/>
    <w:rsid w:val="00D33DA7"/>
    <w:rsid w:val="00D42B84"/>
    <w:rsid w:val="00D51432"/>
    <w:rsid w:val="00D54D84"/>
    <w:rsid w:val="00D618C4"/>
    <w:rsid w:val="00D70525"/>
    <w:rsid w:val="00D72B45"/>
    <w:rsid w:val="00D75A2C"/>
    <w:rsid w:val="00D94453"/>
    <w:rsid w:val="00DE12CF"/>
    <w:rsid w:val="00DE34E1"/>
    <w:rsid w:val="00DF2525"/>
    <w:rsid w:val="00E0796B"/>
    <w:rsid w:val="00E22D90"/>
    <w:rsid w:val="00E23DCC"/>
    <w:rsid w:val="00E2778B"/>
    <w:rsid w:val="00E3683C"/>
    <w:rsid w:val="00E3725A"/>
    <w:rsid w:val="00E3758A"/>
    <w:rsid w:val="00E450DB"/>
    <w:rsid w:val="00E6199A"/>
    <w:rsid w:val="00E61D05"/>
    <w:rsid w:val="00E77513"/>
    <w:rsid w:val="00E8064C"/>
    <w:rsid w:val="00EC0F1C"/>
    <w:rsid w:val="00EC577D"/>
    <w:rsid w:val="00ED5FF0"/>
    <w:rsid w:val="00ED6DDD"/>
    <w:rsid w:val="00EE32DF"/>
    <w:rsid w:val="00EF6085"/>
    <w:rsid w:val="00F04134"/>
    <w:rsid w:val="00F12A40"/>
    <w:rsid w:val="00F12E31"/>
    <w:rsid w:val="00F16459"/>
    <w:rsid w:val="00F16767"/>
    <w:rsid w:val="00F26ACB"/>
    <w:rsid w:val="00F30B64"/>
    <w:rsid w:val="00F340D0"/>
    <w:rsid w:val="00F358B2"/>
    <w:rsid w:val="00F421E3"/>
    <w:rsid w:val="00F54126"/>
    <w:rsid w:val="00F56371"/>
    <w:rsid w:val="00F56FF1"/>
    <w:rsid w:val="00F634DC"/>
    <w:rsid w:val="00F97B2E"/>
    <w:rsid w:val="00FA2AF1"/>
    <w:rsid w:val="00FB7BD7"/>
    <w:rsid w:val="00FD0C1C"/>
    <w:rsid w:val="00FD17C2"/>
    <w:rsid w:val="00FD5BCA"/>
    <w:rsid w:val="00FD660D"/>
    <w:rsid w:val="00FF4B26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6E5"/>
  </w:style>
  <w:style w:type="paragraph" w:styleId="1">
    <w:name w:val="heading 1"/>
    <w:basedOn w:val="a"/>
    <w:next w:val="a"/>
    <w:qFormat/>
    <w:rsid w:val="00700363"/>
    <w:pPr>
      <w:keepNext/>
      <w:ind w:firstLine="3402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17FB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90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61424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D66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7">
    <w:name w:val="Текст постановления"/>
    <w:basedOn w:val="a"/>
    <w:rsid w:val="00C84082"/>
    <w:pPr>
      <w:ind w:firstLine="709"/>
    </w:pPr>
    <w:rPr>
      <w:sz w:val="24"/>
      <w:szCs w:val="24"/>
    </w:rPr>
  </w:style>
  <w:style w:type="paragraph" w:styleId="a8">
    <w:name w:val="Title"/>
    <w:basedOn w:val="a"/>
    <w:link w:val="a9"/>
    <w:qFormat/>
    <w:rsid w:val="009367B3"/>
    <w:pPr>
      <w:jc w:val="center"/>
    </w:pPr>
    <w:rPr>
      <w:b/>
      <w:sz w:val="52"/>
    </w:rPr>
  </w:style>
  <w:style w:type="character" w:customStyle="1" w:styleId="a9">
    <w:name w:val="Название Знак"/>
    <w:basedOn w:val="a0"/>
    <w:link w:val="a8"/>
    <w:rsid w:val="009367B3"/>
    <w:rPr>
      <w:b/>
      <w:sz w:val="52"/>
    </w:rPr>
  </w:style>
  <w:style w:type="paragraph" w:customStyle="1" w:styleId="10">
    <w:name w:val="Обычный1"/>
    <w:rsid w:val="00331408"/>
    <w:rPr>
      <w:rFonts w:ascii="CG Times" w:hAnsi="CG Times"/>
    </w:rPr>
  </w:style>
  <w:style w:type="character" w:styleId="aa">
    <w:name w:val="Hyperlink"/>
    <w:basedOn w:val="a0"/>
    <w:uiPriority w:val="99"/>
    <w:unhideWhenUsed/>
    <w:rsid w:val="003B1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66DAE-F727-457F-87C3-DA4411A5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Demon.corp</Company>
  <LinksUpToDate>false</LinksUpToDate>
  <CharactersWithSpaces>9141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Demon</dc:creator>
  <cp:lastModifiedBy>Жека</cp:lastModifiedBy>
  <cp:revision>2</cp:revision>
  <cp:lastPrinted>2017-10-19T03:58:00Z</cp:lastPrinted>
  <dcterms:created xsi:type="dcterms:W3CDTF">2017-10-26T05:41:00Z</dcterms:created>
  <dcterms:modified xsi:type="dcterms:W3CDTF">2017-10-26T05:41:00Z</dcterms:modified>
</cp:coreProperties>
</file>